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44" w:rsidRDefault="00B129A5" w:rsidP="00F072E9">
      <w:pPr>
        <w:pStyle w:val="Title"/>
        <w:spacing w:after="0"/>
        <w:jc w:val="lef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283A612" wp14:editId="0F86A03D">
                <wp:simplePos x="0" y="0"/>
                <wp:positionH relativeFrom="column">
                  <wp:posOffset>1802765</wp:posOffset>
                </wp:positionH>
                <wp:positionV relativeFrom="paragraph">
                  <wp:posOffset>100330</wp:posOffset>
                </wp:positionV>
                <wp:extent cx="8756015" cy="89535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17" y="21600"/>
                    <wp:lineTo x="2161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015" cy="895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2E9" w:rsidRPr="00ED282C" w:rsidRDefault="00162D30" w:rsidP="00F072E9">
                            <w:pPr>
                              <w:pStyle w:val="Title"/>
                              <w:spacing w:after="0"/>
                              <w:rPr>
                                <w:rFonts w:ascii="Arial" w:hAnsi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ED282C">
                              <w:rPr>
                                <w:rFonts w:ascii="Arial" w:hAnsi="Arial"/>
                                <w:color w:val="FFFFFF" w:themeColor="background1"/>
                                <w:sz w:val="34"/>
                                <w:szCs w:val="34"/>
                              </w:rPr>
                              <w:t>7</w:t>
                            </w:r>
                            <w:r w:rsidR="00F072E9" w:rsidRPr="00ED282C">
                              <w:rPr>
                                <w:rFonts w:ascii="Arial" w:hAnsi="Arial"/>
                                <w:color w:val="FFFFFF" w:themeColor="background1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F072E9" w:rsidRPr="00ED282C">
                              <w:rPr>
                                <w:rFonts w:ascii="Arial" w:hAnsi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Annual NOSHE Conference</w:t>
                            </w:r>
                            <w:r w:rsidR="00ED282C" w:rsidRPr="00ED282C">
                              <w:rPr>
                                <w:rFonts w:ascii="Arial" w:hAnsi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Agenda</w:t>
                            </w:r>
                          </w:p>
                          <w:p w:rsidR="00F072E9" w:rsidRDefault="00BC165A" w:rsidP="00F072E9">
                            <w:pPr>
                              <w:pStyle w:val="Title"/>
                              <w:spacing w:after="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BC165A">
                              <w:rPr>
                                <w:rFonts w:ascii="Arial" w:hAnsi="Arial"/>
                                <w:color w:val="FFFFFF" w:themeColor="background1"/>
                                <w:sz w:val="25"/>
                                <w:szCs w:val="25"/>
                              </w:rPr>
                              <w:t>Cleveland Marriott Downtown Key Center</w:t>
                            </w:r>
                          </w:p>
                          <w:p w:rsidR="00ED282C" w:rsidRPr="00ED282C" w:rsidRDefault="00ED282C" w:rsidP="00F072E9">
                            <w:pPr>
                              <w:pStyle w:val="Title"/>
                              <w:spacing w:after="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282C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Thursday, May 25, 2017</w:t>
                            </w:r>
                          </w:p>
                          <w:p w:rsidR="00F072E9" w:rsidRPr="00DB3725" w:rsidRDefault="00F072E9" w:rsidP="005C285F">
                            <w:pPr>
                              <w:pStyle w:val="Title"/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3A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95pt;margin-top:7.9pt;width:689.45pt;height:7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" fillcolor="#548dd4 [1951]">
                <v:textbox>
                  <w:txbxContent>
                    <w:p w:rsidR="00F072E9" w:rsidRPr="00ED282C" w:rsidRDefault="00162D30" w:rsidP="00F072E9">
                      <w:pPr>
                        <w:pStyle w:val="Title"/>
                        <w:spacing w:after="0"/>
                        <w:rPr>
                          <w:rFonts w:ascii="Arial" w:hAnsi="Arial"/>
                          <w:color w:val="FFFFFF" w:themeColor="background1"/>
                          <w:sz w:val="34"/>
                          <w:szCs w:val="34"/>
                        </w:rPr>
                      </w:pPr>
                      <w:r w:rsidRPr="00ED282C">
                        <w:rPr>
                          <w:rFonts w:ascii="Arial" w:hAnsi="Arial"/>
                          <w:color w:val="FFFFFF" w:themeColor="background1"/>
                          <w:sz w:val="34"/>
                          <w:szCs w:val="34"/>
                        </w:rPr>
                        <w:t>7</w:t>
                      </w:r>
                      <w:r w:rsidR="00F072E9" w:rsidRPr="00ED282C">
                        <w:rPr>
                          <w:rFonts w:ascii="Arial" w:hAnsi="Arial"/>
                          <w:color w:val="FFFFFF" w:themeColor="background1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="00F072E9" w:rsidRPr="00ED282C">
                        <w:rPr>
                          <w:rFonts w:ascii="Arial" w:hAnsi="Arial"/>
                          <w:color w:val="FFFFFF" w:themeColor="background1"/>
                          <w:sz w:val="34"/>
                          <w:szCs w:val="34"/>
                        </w:rPr>
                        <w:t xml:space="preserve"> Annual NOSHE Conference</w:t>
                      </w:r>
                      <w:r w:rsidR="00ED282C" w:rsidRPr="00ED282C">
                        <w:rPr>
                          <w:rFonts w:ascii="Arial" w:hAnsi="Arial"/>
                          <w:color w:val="FFFFFF" w:themeColor="background1"/>
                          <w:sz w:val="34"/>
                          <w:szCs w:val="34"/>
                        </w:rPr>
                        <w:t xml:space="preserve"> Agenda</w:t>
                      </w:r>
                    </w:p>
                    <w:p w:rsidR="00F072E9" w:rsidRDefault="00BC165A" w:rsidP="00F072E9">
                      <w:pPr>
                        <w:pStyle w:val="Title"/>
                        <w:spacing w:after="0" w:line="240" w:lineRule="auto"/>
                        <w:rPr>
                          <w:rFonts w:ascii="Arial" w:hAnsi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BC165A">
                        <w:rPr>
                          <w:rFonts w:ascii="Arial" w:hAnsi="Arial"/>
                          <w:color w:val="FFFFFF" w:themeColor="background1"/>
                          <w:sz w:val="25"/>
                          <w:szCs w:val="25"/>
                        </w:rPr>
                        <w:t>Cleveland Marriott Downtown Key Center</w:t>
                      </w:r>
                    </w:p>
                    <w:p w:rsidR="00ED282C" w:rsidRPr="00ED282C" w:rsidRDefault="00ED282C" w:rsidP="00F072E9">
                      <w:pPr>
                        <w:pStyle w:val="Title"/>
                        <w:spacing w:after="0" w:line="240" w:lineRule="auto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282C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Thursday, May 25, 2017</w:t>
                      </w:r>
                    </w:p>
                    <w:p w:rsidR="00F072E9" w:rsidRPr="00DB3725" w:rsidRDefault="00F072E9" w:rsidP="005C285F">
                      <w:pPr>
                        <w:pStyle w:val="Title"/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1270F" w:rsidRPr="0011270F">
        <w:rPr>
          <w:noProof/>
        </w:rPr>
        <w:t xml:space="preserve"> </w:t>
      </w:r>
    </w:p>
    <w:p w:rsidR="00F072E9" w:rsidRPr="00F072E9" w:rsidRDefault="00186088" w:rsidP="00F072E9">
      <w:pPr>
        <w:pStyle w:val="Title"/>
        <w:spacing w:after="0"/>
        <w:jc w:val="left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7DA273" wp14:editId="4ACDC4FB">
            <wp:simplePos x="0" y="0"/>
            <wp:positionH relativeFrom="margin">
              <wp:posOffset>54863</wp:posOffset>
            </wp:positionH>
            <wp:positionV relativeFrom="paragraph">
              <wp:posOffset>14122</wp:posOffset>
            </wp:positionV>
            <wp:extent cx="1675181" cy="91503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SHE Logo_2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444" cy="916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53" w:type="pct"/>
        <w:tblInd w:w="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5585"/>
        <w:gridCol w:w="8233"/>
      </w:tblGrid>
      <w:tr w:rsidR="00E87680" w:rsidTr="00266BA7">
        <w:trPr>
          <w:trHeight w:val="367"/>
        </w:trPr>
        <w:tc>
          <w:tcPr>
            <w:tcW w:w="2773" w:type="dxa"/>
            <w:vAlign w:val="center"/>
          </w:tcPr>
          <w:p w:rsidR="00E87680" w:rsidRPr="00CD1F11" w:rsidRDefault="0008014A" w:rsidP="00D95336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1F11">
              <w:rPr>
                <w:rFonts w:ascii="Arial" w:hAnsi="Arial" w:cs="Arial"/>
                <w:sz w:val="19"/>
                <w:szCs w:val="19"/>
              </w:rPr>
              <w:t>7:30 am – 7:55 am</w:t>
            </w:r>
          </w:p>
        </w:tc>
        <w:tc>
          <w:tcPr>
            <w:tcW w:w="13818" w:type="dxa"/>
            <w:gridSpan w:val="2"/>
            <w:shd w:val="clear" w:color="auto" w:fill="548DD4" w:themeFill="text2" w:themeFillTint="99"/>
          </w:tcPr>
          <w:p w:rsidR="0008014A" w:rsidRPr="003D2BBE" w:rsidRDefault="0008014A" w:rsidP="00DB372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2BBE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Continental </w:t>
            </w:r>
            <w:r w:rsidR="00D626F8" w:rsidRPr="003D2BBE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Breakfast / Registration /</w:t>
            </w:r>
            <w:r w:rsidR="00AC6629" w:rsidRPr="003D2BBE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3D2BBE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Welcome </w:t>
            </w:r>
            <w:r w:rsidR="005F4EBB" w:rsidRPr="003D2BBE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/</w:t>
            </w:r>
            <w:r w:rsidRPr="003D2BBE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Introductions</w:t>
            </w:r>
          </w:p>
        </w:tc>
      </w:tr>
      <w:tr w:rsidR="00D03643" w:rsidRPr="0055451D" w:rsidTr="00266BA7">
        <w:tblPrEx>
          <w:tblCellMar>
            <w:left w:w="108" w:type="dxa"/>
            <w:right w:w="108" w:type="dxa"/>
          </w:tblCellMar>
        </w:tblPrEx>
        <w:tc>
          <w:tcPr>
            <w:tcW w:w="2773" w:type="dxa"/>
            <w:shd w:val="clear" w:color="auto" w:fill="auto"/>
            <w:vAlign w:val="center"/>
          </w:tcPr>
          <w:p w:rsidR="00D03643" w:rsidRPr="00CD1F11" w:rsidRDefault="00D03643" w:rsidP="00CD1F11">
            <w:pPr>
              <w:ind w:left="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CD1F11">
              <w:rPr>
                <w:rFonts w:ascii="Arial" w:hAnsi="Arial" w:cs="Arial"/>
                <w:sz w:val="19"/>
                <w:szCs w:val="19"/>
              </w:rPr>
              <w:t>8:00 am – 9:30 am</w:t>
            </w:r>
          </w:p>
        </w:tc>
        <w:tc>
          <w:tcPr>
            <w:tcW w:w="13818" w:type="dxa"/>
            <w:gridSpan w:val="2"/>
            <w:shd w:val="clear" w:color="auto" w:fill="auto"/>
          </w:tcPr>
          <w:p w:rsidR="00D03643" w:rsidRPr="006B5EF7" w:rsidRDefault="00D03643" w:rsidP="00CD1F11">
            <w:pPr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DB3725">
              <w:rPr>
                <w:rFonts w:asciiTheme="majorHAnsi" w:hAnsiTheme="majorHAnsi" w:cstheme="majorHAnsi"/>
                <w:b/>
                <w:i/>
                <w:sz w:val="25"/>
                <w:szCs w:val="25"/>
              </w:rPr>
              <w:t>Morning Keynote Speaker</w:t>
            </w:r>
            <w:r w:rsidR="00232D24">
              <w:rPr>
                <w:rFonts w:asciiTheme="majorHAnsi" w:hAnsiTheme="majorHAnsi" w:cstheme="majorHAnsi"/>
                <w:b/>
                <w:i/>
              </w:rPr>
              <w:t xml:space="preserve"> – </w:t>
            </w:r>
            <w:r w:rsidR="00232D24" w:rsidRPr="001F5823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John D. </w:t>
            </w:r>
            <w:r w:rsidR="005F4EBB" w:rsidRPr="001F5823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M</w:t>
            </w:r>
            <w:r w:rsidR="00232D24" w:rsidRPr="001F5823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aurer</w:t>
            </w:r>
            <w:r w:rsidR="005F4EBB" w:rsidRPr="006B5EF7">
              <w:rPr>
                <w:rFonts w:asciiTheme="majorHAnsi" w:hAnsiTheme="majorHAnsi" w:cstheme="majorHAnsi"/>
                <w:b/>
                <w:i/>
              </w:rPr>
              <w:t xml:space="preserve">, </w:t>
            </w:r>
            <w:r w:rsidR="00CD1F11" w:rsidRPr="006B5EF7">
              <w:rPr>
                <w:rFonts w:asciiTheme="majorHAnsi" w:hAnsiTheme="majorHAnsi" w:cstheme="majorHAnsi"/>
                <w:b/>
                <w:i/>
              </w:rPr>
              <w:t>CHFM, C</w:t>
            </w:r>
            <w:r w:rsidR="005F4EBB" w:rsidRPr="006B5EF7">
              <w:rPr>
                <w:rFonts w:asciiTheme="majorHAnsi" w:hAnsiTheme="majorHAnsi" w:cstheme="majorHAnsi"/>
                <w:b/>
                <w:i/>
              </w:rPr>
              <w:t>HSP</w:t>
            </w:r>
            <w:r w:rsidR="00232D24">
              <w:rPr>
                <w:rFonts w:asciiTheme="majorHAnsi" w:hAnsiTheme="majorHAnsi" w:cstheme="majorHAnsi"/>
                <w:b/>
                <w:i/>
              </w:rPr>
              <w:t>, SASHE</w:t>
            </w:r>
          </w:p>
          <w:p w:rsidR="00CD1F11" w:rsidRPr="006B5EF7" w:rsidRDefault="00232D24" w:rsidP="00232D24">
            <w:pPr>
              <w:ind w:left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Engineer</w:t>
            </w:r>
            <w:r w:rsidR="005F4EBB" w:rsidRPr="006B5EF7">
              <w:rPr>
                <w:rFonts w:ascii="Arial Narrow" w:hAnsi="Arial Narrow" w:cs="Arial"/>
              </w:rPr>
              <w:t xml:space="preserve">, Department </w:t>
            </w:r>
            <w:r>
              <w:rPr>
                <w:rFonts w:ascii="Arial Narrow" w:hAnsi="Arial Narrow" w:cs="Arial"/>
              </w:rPr>
              <w:t xml:space="preserve">of </w:t>
            </w:r>
            <w:r w:rsidR="005F4EBB" w:rsidRPr="006B5EF7">
              <w:rPr>
                <w:rFonts w:ascii="Arial Narrow" w:hAnsi="Arial Narrow" w:cs="Arial"/>
              </w:rPr>
              <w:t>Engineering  -- The Joint Commission</w:t>
            </w:r>
          </w:p>
        </w:tc>
      </w:tr>
      <w:tr w:rsidR="00CD1F11" w:rsidTr="00266BA7">
        <w:trPr>
          <w:trHeight w:val="358"/>
        </w:trPr>
        <w:tc>
          <w:tcPr>
            <w:tcW w:w="2773" w:type="dxa"/>
            <w:vAlign w:val="center"/>
          </w:tcPr>
          <w:p w:rsidR="00CD1F11" w:rsidRPr="00CD1F11" w:rsidRDefault="00CD1F11" w:rsidP="0008014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818" w:type="dxa"/>
            <w:gridSpan w:val="2"/>
            <w:vAlign w:val="center"/>
          </w:tcPr>
          <w:p w:rsidR="00CD1F11" w:rsidRPr="00CD1F11" w:rsidRDefault="006B5EF7" w:rsidP="005F4EBB">
            <w:pPr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6B5EF7">
              <w:rPr>
                <w:rFonts w:ascii="Arial" w:hAnsi="Arial" w:cs="Arial"/>
                <w:b/>
                <w:sz w:val="24"/>
                <w:szCs w:val="24"/>
              </w:rPr>
              <w:t>TOPIC</w:t>
            </w:r>
            <w:r>
              <w:rPr>
                <w:rFonts w:ascii="Arial" w:hAnsi="Arial" w:cs="Arial"/>
              </w:rPr>
              <w:t xml:space="preserve">:  </w:t>
            </w:r>
            <w:r w:rsidR="00CD1F11" w:rsidRPr="00D72D7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Joint Commission </w:t>
            </w:r>
            <w:r w:rsidR="005F4EBB" w:rsidRPr="00D72D7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Update</w:t>
            </w:r>
            <w:r w:rsidR="00CD1F11" w:rsidRPr="00D72D7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s</w:t>
            </w:r>
          </w:p>
        </w:tc>
      </w:tr>
      <w:tr w:rsidR="00CB368B" w:rsidTr="00266BA7">
        <w:trPr>
          <w:trHeight w:val="286"/>
        </w:trPr>
        <w:tc>
          <w:tcPr>
            <w:tcW w:w="2773" w:type="dxa"/>
            <w:vAlign w:val="center"/>
          </w:tcPr>
          <w:p w:rsidR="00CB368B" w:rsidRPr="00CD1F11" w:rsidRDefault="00CB368B" w:rsidP="00D036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1F11">
              <w:rPr>
                <w:rFonts w:ascii="Arial" w:hAnsi="Arial" w:cs="Arial"/>
                <w:sz w:val="19"/>
                <w:szCs w:val="19"/>
              </w:rPr>
              <w:t>9:30 am – 9:50 am</w:t>
            </w:r>
          </w:p>
        </w:tc>
        <w:tc>
          <w:tcPr>
            <w:tcW w:w="13818" w:type="dxa"/>
            <w:gridSpan w:val="2"/>
            <w:shd w:val="clear" w:color="auto" w:fill="548DD4" w:themeFill="text2" w:themeFillTint="99"/>
            <w:vAlign w:val="bottom"/>
          </w:tcPr>
          <w:p w:rsidR="00CB368B" w:rsidRPr="003D2BBE" w:rsidRDefault="00CB368B" w:rsidP="003D09D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>Exhibition</w:t>
            </w:r>
            <w:r w:rsidR="003D7710"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 xml:space="preserve"> </w:t>
            </w:r>
            <w:r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>/</w:t>
            </w:r>
            <w:r w:rsidR="003D7710"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 xml:space="preserve"> </w:t>
            </w:r>
            <w:r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>Networking</w:t>
            </w:r>
          </w:p>
        </w:tc>
      </w:tr>
      <w:tr w:rsidR="00CB368B" w:rsidRPr="008809A6" w:rsidTr="00266BA7">
        <w:trPr>
          <w:trHeight w:val="322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68B" w:rsidRPr="00CD1F11" w:rsidRDefault="00CB368B" w:rsidP="00D03643">
            <w:pPr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1F11">
              <w:rPr>
                <w:rFonts w:ascii="Arial" w:hAnsi="Arial" w:cs="Arial"/>
                <w:sz w:val="19"/>
                <w:szCs w:val="19"/>
              </w:rPr>
              <w:t>9:50 am – 10:50 am</w:t>
            </w:r>
          </w:p>
        </w:tc>
        <w:tc>
          <w:tcPr>
            <w:tcW w:w="13818" w:type="dxa"/>
            <w:gridSpan w:val="2"/>
            <w:shd w:val="clear" w:color="auto" w:fill="002060"/>
            <w:vAlign w:val="center"/>
          </w:tcPr>
          <w:p w:rsidR="00CB368B" w:rsidRPr="0004384F" w:rsidRDefault="00CB368B" w:rsidP="008809A6">
            <w:pPr>
              <w:ind w:left="0"/>
              <w:jc w:val="center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04384F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Breakout Session I</w:t>
            </w:r>
          </w:p>
        </w:tc>
      </w:tr>
      <w:tr w:rsidR="009103BD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D" w:rsidRPr="00C67E13" w:rsidRDefault="009103BD" w:rsidP="00C67E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" w:hAnsi="Arial" w:cs="Arial"/>
                <w:b/>
                <w:i/>
                <w:sz w:val="22"/>
                <w:szCs w:val="22"/>
              </w:rPr>
              <w:t>Track I</w:t>
            </w:r>
          </w:p>
        </w:tc>
        <w:tc>
          <w:tcPr>
            <w:tcW w:w="13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D" w:rsidRPr="00C67E13" w:rsidRDefault="009103BD" w:rsidP="0093603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 Narrow" w:hAnsi="Arial Narrow" w:cs="Arial"/>
                <w:b/>
                <w:i/>
                <w:sz w:val="22"/>
                <w:szCs w:val="22"/>
              </w:rPr>
              <w:t>Race to the 2016 RNC:  Speed-to-Market Strategies for Expansion  at MetroHealth</w:t>
            </w:r>
          </w:p>
        </w:tc>
      </w:tr>
      <w:tr w:rsidR="00DA7B9B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4" w:rsidRPr="00CD1F11" w:rsidRDefault="00232D24" w:rsidP="00BC165A">
            <w:pPr>
              <w:spacing w:before="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D" w:rsidRPr="000C601B" w:rsidRDefault="009103BD" w:rsidP="009103BD">
            <w:pPr>
              <w:spacing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Walter Jones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Senior Vice President of Campus Transformation -- MetroHealth</w:t>
            </w:r>
          </w:p>
          <w:p w:rsidR="009103BD" w:rsidRPr="000C601B" w:rsidRDefault="009103BD" w:rsidP="009103BD">
            <w:pPr>
              <w:spacing w:before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Adam O'Brien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Director of Design -- CBLH Design</w:t>
            </w:r>
          </w:p>
          <w:p w:rsidR="00CB368B" w:rsidRPr="000C601B" w:rsidRDefault="009103BD" w:rsidP="009103BD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Ken Borah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Principal -- Karpinski Engineering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4" w:rsidRPr="00F017C4" w:rsidRDefault="00F017C4" w:rsidP="00CC06C7">
            <w:pPr>
              <w:spacing w:before="0" w:after="40" w:line="240" w:lineRule="auto"/>
              <w:rPr>
                <w:rFonts w:ascii="Arial Narrow" w:hAnsi="Arial Narrow" w:cs="Arial"/>
                <w:b/>
                <w:sz w:val="19"/>
                <w:szCs w:val="19"/>
                <w:u w:val="single"/>
              </w:rPr>
            </w:pPr>
            <w:r w:rsidRPr="00F017C4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OBJECTIVES:</w:t>
            </w:r>
          </w:p>
          <w:p w:rsidR="00CC06C7" w:rsidRPr="00CC06C7" w:rsidRDefault="00CC06C7" w:rsidP="00CC06C7">
            <w:pPr>
              <w:pStyle w:val="ListParagraph"/>
              <w:numPr>
                <w:ilvl w:val="0"/>
                <w:numId w:val="11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CC06C7">
              <w:rPr>
                <w:rFonts w:ascii="Arial Narrow" w:hAnsi="Arial Narrow" w:cs="Arial"/>
                <w:sz w:val="19"/>
                <w:szCs w:val="19"/>
              </w:rPr>
              <w:t>Identify existing processes that need to be supported and worked around during a fast-track design at a critical care hospital with 24/7 operations.</w:t>
            </w:r>
          </w:p>
          <w:p w:rsidR="00CC06C7" w:rsidRPr="00CC06C7" w:rsidRDefault="00F017C4" w:rsidP="00F017C4">
            <w:pPr>
              <w:pStyle w:val="ListParagraph"/>
              <w:numPr>
                <w:ilvl w:val="0"/>
                <w:numId w:val="11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F017C4">
              <w:rPr>
                <w:rFonts w:ascii="Arial Narrow" w:hAnsi="Arial Narrow" w:cs="Arial"/>
                <w:sz w:val="19"/>
                <w:szCs w:val="19"/>
              </w:rPr>
              <w:t>Comprehend project management techniques that can help save time and money while establishing standards that can be carried across the health system.</w:t>
            </w:r>
          </w:p>
          <w:p w:rsidR="00CC06C7" w:rsidRPr="00CC06C7" w:rsidRDefault="00F017C4" w:rsidP="00F017C4">
            <w:pPr>
              <w:pStyle w:val="ListParagraph"/>
              <w:numPr>
                <w:ilvl w:val="0"/>
                <w:numId w:val="11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F017C4">
              <w:rPr>
                <w:rFonts w:ascii="Arial Narrow" w:hAnsi="Arial Narrow" w:cs="Arial"/>
                <w:sz w:val="19"/>
                <w:szCs w:val="19"/>
              </w:rPr>
              <w:t>Recognize consensus-building strategies to bring clarity to patient-centered operations and achieve buy-in across multiple stakeholder groups.</w:t>
            </w:r>
          </w:p>
        </w:tc>
      </w:tr>
      <w:tr w:rsidR="009103BD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D" w:rsidRPr="00C67E13" w:rsidRDefault="009103BD" w:rsidP="00C67E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" w:hAnsi="Arial" w:cs="Arial"/>
                <w:b/>
                <w:i/>
                <w:sz w:val="22"/>
                <w:szCs w:val="22"/>
              </w:rPr>
              <w:t>Track II</w:t>
            </w:r>
          </w:p>
        </w:tc>
        <w:tc>
          <w:tcPr>
            <w:tcW w:w="1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D" w:rsidRPr="00C67E13" w:rsidRDefault="009103BD" w:rsidP="0093603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 Narrow" w:hAnsi="Arial Narrow" w:cs="Arial"/>
                <w:b/>
                <w:i/>
                <w:sz w:val="22"/>
                <w:szCs w:val="22"/>
              </w:rPr>
              <w:t>Today’s BIM…Building Information Management</w:t>
            </w:r>
          </w:p>
        </w:tc>
      </w:tr>
      <w:tr w:rsidR="00DA7B9B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4" w:rsidRPr="00CD1F11" w:rsidRDefault="00232D24" w:rsidP="00BC165A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D" w:rsidRPr="000C601B" w:rsidRDefault="009103BD" w:rsidP="009103BD">
            <w:pPr>
              <w:spacing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Jason Geibel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Drawing Standards Coordinator in Buildings &amp;</w:t>
            </w:r>
            <w:r w:rsidR="009B2609">
              <w:rPr>
                <w:rFonts w:ascii="Arial Narrow" w:hAnsi="Arial Narrow" w:cs="Arial"/>
                <w:sz w:val="19"/>
                <w:szCs w:val="19"/>
              </w:rPr>
              <w:t xml:space="preserve"> Properties 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Cleveland Clinic</w:t>
            </w:r>
          </w:p>
          <w:p w:rsidR="009103BD" w:rsidRPr="000C601B" w:rsidRDefault="009103BD" w:rsidP="009103BD">
            <w:pPr>
              <w:spacing w:before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Matt Morgan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Senior Project Mechanical Engineer -- Karpinski Engineering</w:t>
            </w:r>
          </w:p>
          <w:p w:rsidR="00CB368B" w:rsidRPr="000C601B" w:rsidRDefault="009103BD" w:rsidP="009103BD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Mark Seifried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Managing Director -- NV5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7" w:rsidRPr="00F017C4" w:rsidRDefault="00F017C4" w:rsidP="00F017C4">
            <w:pPr>
              <w:spacing w:before="0" w:after="40" w:line="240" w:lineRule="auto"/>
              <w:rPr>
                <w:rFonts w:ascii="Arial Narrow" w:hAnsi="Arial Narrow" w:cs="Arial"/>
                <w:b/>
                <w:sz w:val="19"/>
                <w:szCs w:val="19"/>
                <w:u w:val="single"/>
              </w:rPr>
            </w:pPr>
            <w:r w:rsidRPr="00F017C4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OBJECTIVES:</w:t>
            </w:r>
          </w:p>
          <w:p w:rsidR="00CC06C7" w:rsidRPr="00CC06C7" w:rsidRDefault="000122CA" w:rsidP="000122CA">
            <w:pPr>
              <w:pStyle w:val="ListParagraph"/>
              <w:numPr>
                <w:ilvl w:val="0"/>
                <w:numId w:val="12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2CA">
              <w:rPr>
                <w:rFonts w:ascii="Arial Narrow" w:hAnsi="Arial Narrow" w:cs="Arial"/>
                <w:sz w:val="19"/>
                <w:szCs w:val="19"/>
              </w:rPr>
              <w:t>Continuous improvement opportunities resulting from collaboration between construction and facility maintenance.</w:t>
            </w:r>
          </w:p>
          <w:p w:rsidR="00CC06C7" w:rsidRPr="00CC06C7" w:rsidRDefault="000122CA" w:rsidP="000122CA">
            <w:pPr>
              <w:pStyle w:val="ListParagraph"/>
              <w:numPr>
                <w:ilvl w:val="0"/>
                <w:numId w:val="12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2CA">
              <w:rPr>
                <w:rFonts w:ascii="Arial Narrow" w:hAnsi="Arial Narrow" w:cs="Arial"/>
                <w:sz w:val="19"/>
                <w:szCs w:val="19"/>
              </w:rPr>
              <w:t>Indicate to building Owners how the asset collection process can “start right and finish strong.”</w:t>
            </w:r>
          </w:p>
          <w:p w:rsidR="00914B56" w:rsidRPr="000C601B" w:rsidRDefault="000122CA" w:rsidP="000122CA">
            <w:pPr>
              <w:pStyle w:val="ListParagraph"/>
              <w:numPr>
                <w:ilvl w:val="0"/>
                <w:numId w:val="12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2CA">
              <w:rPr>
                <w:rFonts w:ascii="Arial Narrow" w:hAnsi="Arial Narrow" w:cs="Arial"/>
                <w:sz w:val="19"/>
                <w:szCs w:val="19"/>
              </w:rPr>
              <w:t>Case Study: Indicate real time information and results of how this process was developed and implemented at the Cleveland Clinic Cancer Center.</w:t>
            </w:r>
          </w:p>
        </w:tc>
      </w:tr>
      <w:tr w:rsidR="009103BD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D" w:rsidRPr="00C67E13" w:rsidRDefault="009103BD" w:rsidP="00C67E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" w:hAnsi="Arial" w:cs="Arial"/>
                <w:b/>
                <w:i/>
                <w:sz w:val="22"/>
                <w:szCs w:val="22"/>
              </w:rPr>
              <w:t>Track III</w:t>
            </w:r>
          </w:p>
        </w:tc>
        <w:tc>
          <w:tcPr>
            <w:tcW w:w="1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D" w:rsidRPr="00C67E13" w:rsidRDefault="009103BD" w:rsidP="0093603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 Narrow" w:hAnsi="Arial Narrow" w:cs="Arial"/>
                <w:b/>
                <w:i/>
                <w:sz w:val="22"/>
                <w:szCs w:val="22"/>
              </w:rPr>
              <w:t>Lessons Learned from Recent Hospital  Fires: The Total Concept</w:t>
            </w:r>
          </w:p>
        </w:tc>
      </w:tr>
      <w:tr w:rsidR="00DA7B9B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4" w:rsidRPr="00CD1F11" w:rsidRDefault="00232D24" w:rsidP="00BC165A">
            <w:pPr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D" w:rsidRPr="000C601B" w:rsidRDefault="009103BD" w:rsidP="009103BD">
            <w:pPr>
              <w:spacing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sz w:val="19"/>
                <w:szCs w:val="19"/>
              </w:rPr>
              <w:t>Paul Dzurinda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Central Region Manager -- Russell Phillips &amp; Associates</w:t>
            </w:r>
          </w:p>
          <w:p w:rsidR="00CB368B" w:rsidRPr="000C601B" w:rsidRDefault="009103BD" w:rsidP="009103BD">
            <w:pPr>
              <w:spacing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sz w:val="19"/>
                <w:szCs w:val="19"/>
              </w:rPr>
              <w:t>Nicholas Gabriele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Vice President -- Russell Phillips &amp; Associates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56" w:rsidRPr="00F017C4" w:rsidRDefault="00F017C4" w:rsidP="00F017C4">
            <w:pPr>
              <w:spacing w:before="0" w:after="40" w:line="240" w:lineRule="auto"/>
              <w:rPr>
                <w:rFonts w:ascii="Arial Narrow" w:hAnsi="Arial Narrow" w:cs="Arial"/>
                <w:b/>
                <w:sz w:val="19"/>
                <w:szCs w:val="19"/>
                <w:u w:val="single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OBJECTIVES</w:t>
            </w:r>
            <w:r w:rsidR="00CC06C7" w:rsidRPr="00CC06C7">
              <w:rPr>
                <w:rFonts w:ascii="Arial Narrow" w:hAnsi="Arial Narrow" w:cs="Arial"/>
                <w:sz w:val="19"/>
                <w:szCs w:val="19"/>
                <w:u w:val="single"/>
              </w:rPr>
              <w:t>:</w:t>
            </w:r>
          </w:p>
          <w:p w:rsidR="00CC06C7" w:rsidRPr="00F93E41" w:rsidRDefault="002E7701" w:rsidP="002E7701">
            <w:pPr>
              <w:pStyle w:val="ListParagraph"/>
              <w:numPr>
                <w:ilvl w:val="0"/>
                <w:numId w:val="13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2E7701">
              <w:rPr>
                <w:rFonts w:ascii="Arial Narrow" w:hAnsi="Arial Narrow" w:cs="Arial"/>
                <w:sz w:val="19"/>
                <w:szCs w:val="19"/>
              </w:rPr>
              <w:t>Identify the building design and operational features that support an effective healthcare fire and evacuation procedure.</w:t>
            </w:r>
          </w:p>
          <w:p w:rsidR="00CC06C7" w:rsidRPr="00F93E41" w:rsidRDefault="002E7701" w:rsidP="002E7701">
            <w:pPr>
              <w:pStyle w:val="ListParagraph"/>
              <w:numPr>
                <w:ilvl w:val="0"/>
                <w:numId w:val="13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2E7701">
              <w:rPr>
                <w:rFonts w:ascii="Arial Narrow" w:hAnsi="Arial Narrow" w:cs="Arial"/>
                <w:sz w:val="19"/>
                <w:szCs w:val="19"/>
              </w:rPr>
              <w:t>Describe the lessons learned resulting from one or more recent hospital fire scenarios</w:t>
            </w:r>
            <w:r>
              <w:rPr>
                <w:rFonts w:ascii="Arial Narrow" w:hAnsi="Arial Narrow" w:cs="Arial"/>
                <w:sz w:val="19"/>
                <w:szCs w:val="19"/>
              </w:rPr>
              <w:t>.</w:t>
            </w:r>
          </w:p>
          <w:p w:rsidR="00F93E41" w:rsidRPr="000C601B" w:rsidRDefault="002E7701" w:rsidP="002E7701">
            <w:pPr>
              <w:pStyle w:val="ListParagraph"/>
              <w:numPr>
                <w:ilvl w:val="0"/>
                <w:numId w:val="13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2E7701">
              <w:rPr>
                <w:rFonts w:ascii="Arial Narrow" w:hAnsi="Arial Narrow" w:cs="Arial"/>
                <w:sz w:val="19"/>
                <w:szCs w:val="19"/>
              </w:rPr>
              <w:t>Recognize the inter-relationship between fire procedures, staff training and fire drills.</w:t>
            </w:r>
          </w:p>
        </w:tc>
      </w:tr>
      <w:tr w:rsidR="009103BD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D" w:rsidRPr="00C67E13" w:rsidRDefault="009103BD" w:rsidP="00C67E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" w:hAnsi="Arial" w:cs="Arial"/>
                <w:b/>
                <w:i/>
                <w:sz w:val="22"/>
                <w:szCs w:val="22"/>
              </w:rPr>
              <w:t>Track IV</w:t>
            </w:r>
          </w:p>
        </w:tc>
        <w:tc>
          <w:tcPr>
            <w:tcW w:w="1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D" w:rsidRPr="00C67E13" w:rsidRDefault="009103BD" w:rsidP="0093603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 Narrow" w:hAnsi="Arial Narrow" w:cs="Arial"/>
                <w:b/>
                <w:i/>
                <w:sz w:val="22"/>
                <w:szCs w:val="22"/>
              </w:rPr>
              <w:t>Cracking the Code: NEC 2017 Updates for Healthcare</w:t>
            </w:r>
          </w:p>
        </w:tc>
      </w:tr>
      <w:tr w:rsidR="00DA7B9B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4" w:rsidRPr="00CD1F11" w:rsidRDefault="00232D24" w:rsidP="00BC165A">
            <w:pPr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09" w:rsidRDefault="00744207" w:rsidP="000C601B">
            <w:pPr>
              <w:spacing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Timothy G. Pool, 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Director of Electrical Engineering</w:t>
            </w:r>
          </w:p>
          <w:p w:rsidR="005F4EBB" w:rsidRPr="000C601B" w:rsidRDefault="00744207" w:rsidP="000C601B">
            <w:pPr>
              <w:spacing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sz w:val="19"/>
                <w:szCs w:val="19"/>
              </w:rPr>
              <w:t>Tec Inc. Engineering &amp; Design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7" w:rsidRPr="00CC06C7" w:rsidRDefault="00EB683E" w:rsidP="00CC06C7">
            <w:pPr>
              <w:spacing w:before="0" w:after="40" w:line="240" w:lineRule="auto"/>
              <w:rPr>
                <w:rFonts w:ascii="Arial Narrow" w:hAnsi="Arial Narrow" w:cs="Arial"/>
                <w:sz w:val="19"/>
                <w:szCs w:val="19"/>
                <w:u w:val="single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OBJECTIVES:</w:t>
            </w:r>
          </w:p>
          <w:p w:rsidR="00CC06C7" w:rsidRPr="003A2C43" w:rsidRDefault="00DA7B9B" w:rsidP="00DA7B9B">
            <w:pPr>
              <w:pStyle w:val="ListParagraph"/>
              <w:numPr>
                <w:ilvl w:val="0"/>
                <w:numId w:val="14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A7B9B">
              <w:rPr>
                <w:rFonts w:ascii="Arial Narrow" w:hAnsi="Arial Narrow" w:cs="Arial"/>
                <w:sz w:val="19"/>
                <w:szCs w:val="19"/>
              </w:rPr>
              <w:t>The national code changes specific to healthcare facilities.</w:t>
            </w:r>
          </w:p>
          <w:p w:rsidR="00CC06C7" w:rsidRPr="003F3720" w:rsidRDefault="00DA7B9B" w:rsidP="00DA7B9B">
            <w:pPr>
              <w:pStyle w:val="ListParagraph"/>
              <w:numPr>
                <w:ilvl w:val="0"/>
                <w:numId w:val="14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A7B9B">
              <w:rPr>
                <w:rFonts w:ascii="Arial Narrow" w:hAnsi="Arial Narrow" w:cs="Arial"/>
                <w:sz w:val="19"/>
                <w:szCs w:val="19"/>
              </w:rPr>
              <w:t>The construction requirements needed to comply with the code changes.</w:t>
            </w:r>
            <w:r w:rsidR="003F3720" w:rsidRPr="003F3720">
              <w:rPr>
                <w:rFonts w:ascii="Arial Narrow" w:hAnsi="Arial Narrow" w:cs="Arial Narrow"/>
                <w:sz w:val="19"/>
                <w:szCs w:val="19"/>
              </w:rPr>
              <w:t> </w:t>
            </w:r>
          </w:p>
          <w:p w:rsidR="00CC06C7" w:rsidRPr="00CC06C7" w:rsidRDefault="00DA7B9B" w:rsidP="00DA7B9B">
            <w:pPr>
              <w:pStyle w:val="ListParagraph"/>
              <w:numPr>
                <w:ilvl w:val="0"/>
                <w:numId w:val="14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A7B9B">
              <w:rPr>
                <w:rFonts w:ascii="Arial Narrow" w:hAnsi="Arial Narrow" w:cs="Arial"/>
                <w:sz w:val="19"/>
                <w:szCs w:val="19"/>
              </w:rPr>
              <w:t>The electrical requirements for individual spaces based on the categories of patient care.</w:t>
            </w:r>
          </w:p>
        </w:tc>
      </w:tr>
      <w:tr w:rsidR="00D95336" w:rsidTr="00266BA7">
        <w:trPr>
          <w:trHeight w:val="321"/>
        </w:trPr>
        <w:tc>
          <w:tcPr>
            <w:tcW w:w="2773" w:type="dxa"/>
            <w:tcBorders>
              <w:top w:val="single" w:sz="4" w:space="0" w:color="auto"/>
            </w:tcBorders>
            <w:vAlign w:val="center"/>
          </w:tcPr>
          <w:p w:rsidR="00D95336" w:rsidRPr="00CD1F11" w:rsidRDefault="00D95336" w:rsidP="00D036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1F11">
              <w:rPr>
                <w:rFonts w:ascii="Arial" w:hAnsi="Arial" w:cs="Arial"/>
                <w:sz w:val="19"/>
                <w:szCs w:val="19"/>
              </w:rPr>
              <w:t>10:50 am – 11:15 am</w:t>
            </w:r>
          </w:p>
        </w:tc>
        <w:tc>
          <w:tcPr>
            <w:tcW w:w="13818" w:type="dxa"/>
            <w:gridSpan w:val="2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:rsidR="00D95336" w:rsidRPr="003D2BBE" w:rsidRDefault="003D7710" w:rsidP="003A27A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 xml:space="preserve">Break / </w:t>
            </w:r>
            <w:r w:rsidR="00D95336"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>Exhibition</w:t>
            </w:r>
            <w:r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 xml:space="preserve"> </w:t>
            </w:r>
            <w:r w:rsidR="00D95336"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>/</w:t>
            </w:r>
            <w:r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 xml:space="preserve"> </w:t>
            </w:r>
            <w:r w:rsidR="00D95336"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>Networking</w:t>
            </w:r>
          </w:p>
        </w:tc>
      </w:tr>
      <w:tr w:rsidR="00D95336" w:rsidRPr="008809A6" w:rsidTr="00266BA7">
        <w:trPr>
          <w:trHeight w:val="295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336" w:rsidRPr="00CD1F11" w:rsidRDefault="00D95336" w:rsidP="00D03643">
            <w:pPr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1F11">
              <w:rPr>
                <w:rFonts w:ascii="Arial" w:hAnsi="Arial" w:cs="Arial"/>
                <w:sz w:val="19"/>
                <w:szCs w:val="19"/>
              </w:rPr>
              <w:t>11:15 am – 12:15 pm</w:t>
            </w:r>
          </w:p>
        </w:tc>
        <w:tc>
          <w:tcPr>
            <w:tcW w:w="13818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D95336" w:rsidRPr="0004384F" w:rsidRDefault="00D95336" w:rsidP="003A27A1">
            <w:pPr>
              <w:ind w:left="0"/>
              <w:jc w:val="center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04384F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Breakout Session II</w:t>
            </w:r>
          </w:p>
        </w:tc>
      </w:tr>
      <w:tr w:rsidR="00744207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07" w:rsidRPr="00C67E13" w:rsidRDefault="00744207" w:rsidP="00C67E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" w:hAnsi="Arial" w:cs="Arial"/>
                <w:b/>
                <w:i/>
                <w:sz w:val="22"/>
                <w:szCs w:val="22"/>
              </w:rPr>
              <w:t>Track I</w:t>
            </w:r>
          </w:p>
        </w:tc>
        <w:tc>
          <w:tcPr>
            <w:tcW w:w="1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07" w:rsidRPr="00C67E13" w:rsidRDefault="00744207" w:rsidP="0093603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 Narrow" w:hAnsi="Arial Narrow" w:cs="Arial"/>
                <w:b/>
                <w:i/>
                <w:sz w:val="22"/>
                <w:szCs w:val="22"/>
              </w:rPr>
              <w:t>BIM to FM Management: How to Develop  and Implement – MetroHealth Case Study</w:t>
            </w:r>
          </w:p>
        </w:tc>
      </w:tr>
      <w:tr w:rsidR="00DA7B9B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CD1F11" w:rsidRDefault="00D95336" w:rsidP="006566DD">
            <w:pPr>
              <w:spacing w:before="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07" w:rsidRPr="000C601B" w:rsidRDefault="00744207" w:rsidP="00744207">
            <w:pPr>
              <w:spacing w:before="4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Dave Chouinard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Director of Healthcare -- Osborn Engineering</w:t>
            </w:r>
          </w:p>
          <w:p w:rsidR="00744207" w:rsidRPr="000C601B" w:rsidRDefault="00744207" w:rsidP="0074420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Scott Johnson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Production Software Manager -- Osborn Engineering</w:t>
            </w:r>
          </w:p>
          <w:p w:rsidR="00744207" w:rsidRPr="000C601B" w:rsidRDefault="00744207" w:rsidP="0074420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proofErr w:type="spellStart"/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Yiselle</w:t>
            </w:r>
            <w:proofErr w:type="spellEnd"/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Santos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 xml:space="preserve"> Rivera, Associate -- HKS Architects</w:t>
            </w:r>
          </w:p>
          <w:p w:rsidR="00D95336" w:rsidRPr="000C601B" w:rsidRDefault="00744207" w:rsidP="0074420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Anthony </w:t>
            </w:r>
            <w:proofErr w:type="spellStart"/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Manocchio</w:t>
            </w:r>
            <w:proofErr w:type="spellEnd"/>
            <w:r w:rsidRPr="000C601B">
              <w:rPr>
                <w:rFonts w:ascii="Arial Narrow" w:hAnsi="Arial Narrow" w:cs="Arial"/>
                <w:sz w:val="19"/>
                <w:szCs w:val="19"/>
              </w:rPr>
              <w:t>, Manager -- MetroHealth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7" w:rsidRPr="00CC06C7" w:rsidRDefault="00EB683E" w:rsidP="00CC06C7">
            <w:pPr>
              <w:spacing w:before="0" w:after="40" w:line="240" w:lineRule="auto"/>
              <w:rPr>
                <w:rFonts w:ascii="Arial Narrow" w:hAnsi="Arial Narrow" w:cs="Arial"/>
                <w:sz w:val="19"/>
                <w:szCs w:val="19"/>
                <w:u w:val="single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OBJECTIVES</w:t>
            </w:r>
            <w:r w:rsidR="00CC06C7" w:rsidRPr="00CC06C7">
              <w:rPr>
                <w:rFonts w:ascii="Arial Narrow" w:hAnsi="Arial Narrow" w:cs="Arial"/>
                <w:sz w:val="19"/>
                <w:szCs w:val="19"/>
                <w:u w:val="single"/>
              </w:rPr>
              <w:t>:</w:t>
            </w:r>
          </w:p>
          <w:p w:rsidR="00241547" w:rsidRPr="00241547" w:rsidRDefault="00241547" w:rsidP="00241547">
            <w:pPr>
              <w:pStyle w:val="ListParagraph"/>
              <w:numPr>
                <w:ilvl w:val="0"/>
                <w:numId w:val="15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241547">
              <w:rPr>
                <w:rFonts w:ascii="Arial Narrow" w:hAnsi="Arial Narrow" w:cs="Arial"/>
                <w:sz w:val="19"/>
                <w:szCs w:val="19"/>
              </w:rPr>
              <w:t>Identify the potential of new or existing operational and maintenance software.</w:t>
            </w:r>
          </w:p>
          <w:p w:rsidR="00CC06C7" w:rsidRPr="00241547" w:rsidRDefault="00241547" w:rsidP="00241547">
            <w:pPr>
              <w:pStyle w:val="ListParagraph"/>
              <w:numPr>
                <w:ilvl w:val="0"/>
                <w:numId w:val="15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241547">
              <w:rPr>
                <w:rFonts w:ascii="Arial Narrow" w:hAnsi="Arial Narrow" w:cs="Arial"/>
                <w:sz w:val="19"/>
                <w:szCs w:val="19"/>
              </w:rPr>
              <w:t>Define required information to be derived from the Design Model / Record Model.</w:t>
            </w:r>
          </w:p>
          <w:p w:rsidR="00D416A9" w:rsidRPr="000C601B" w:rsidRDefault="00241547" w:rsidP="00241547">
            <w:pPr>
              <w:pStyle w:val="ListParagraph"/>
              <w:numPr>
                <w:ilvl w:val="0"/>
                <w:numId w:val="15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241547">
              <w:rPr>
                <w:rFonts w:ascii="Arial Narrow" w:hAnsi="Arial Narrow" w:cs="Arial"/>
                <w:sz w:val="19"/>
                <w:szCs w:val="19"/>
              </w:rPr>
              <w:t>Development of parameters for use in the Design Model for proper integration with the operational / maintenance program.</w:t>
            </w:r>
          </w:p>
        </w:tc>
      </w:tr>
      <w:tr w:rsidR="00744207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07" w:rsidRPr="00C67E13" w:rsidRDefault="00744207" w:rsidP="00C67E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" w:hAnsi="Arial" w:cs="Arial"/>
                <w:b/>
                <w:i/>
                <w:sz w:val="22"/>
                <w:szCs w:val="22"/>
              </w:rPr>
              <w:t>Track II</w:t>
            </w:r>
          </w:p>
        </w:tc>
        <w:tc>
          <w:tcPr>
            <w:tcW w:w="1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07" w:rsidRPr="00C67E13" w:rsidRDefault="00744207" w:rsidP="0093603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 Narrow" w:hAnsi="Arial Narrow" w:cs="Arial"/>
                <w:b/>
                <w:i/>
                <w:sz w:val="22"/>
                <w:szCs w:val="22"/>
              </w:rPr>
              <w:t>The Move from Constant to On-Demand Operating Room Control Strategies for Energy Optimization</w:t>
            </w:r>
          </w:p>
        </w:tc>
      </w:tr>
      <w:tr w:rsidR="00DA7B9B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CD1F11" w:rsidRDefault="00D95336" w:rsidP="006566DD">
            <w:pPr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07" w:rsidRPr="000C601B" w:rsidRDefault="00744207" w:rsidP="0074420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Brian Wagner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President -- CCG Automation, Inc.</w:t>
            </w:r>
          </w:p>
          <w:p w:rsidR="00744207" w:rsidRPr="000C601B" w:rsidRDefault="00744207" w:rsidP="0074420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Brian </w:t>
            </w:r>
            <w:proofErr w:type="spellStart"/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Tenney</w:t>
            </w:r>
            <w:proofErr w:type="spellEnd"/>
            <w:r w:rsidRPr="000C601B">
              <w:rPr>
                <w:rFonts w:ascii="Arial Narrow" w:hAnsi="Arial Narrow" w:cs="Arial"/>
                <w:sz w:val="19"/>
                <w:szCs w:val="19"/>
              </w:rPr>
              <w:t>, Performance Assurance Supervisor -- CCG Automation, Inc.</w:t>
            </w:r>
          </w:p>
          <w:p w:rsidR="00744207" w:rsidRPr="000C601B" w:rsidRDefault="00744207" w:rsidP="0074420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Danette Hauck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Mechanical Engineer -- Cleveland Clinic</w:t>
            </w:r>
          </w:p>
          <w:p w:rsidR="00D95336" w:rsidRPr="000C601B" w:rsidRDefault="00744207" w:rsidP="0074420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George Thomas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Enterprise BAS Manager -- Cleveland Clinic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7" w:rsidRPr="00CC06C7" w:rsidRDefault="00EB683E" w:rsidP="00CC06C7">
            <w:pPr>
              <w:spacing w:before="0" w:after="40" w:line="240" w:lineRule="auto"/>
              <w:rPr>
                <w:rFonts w:ascii="Arial Narrow" w:hAnsi="Arial Narrow" w:cs="Arial"/>
                <w:sz w:val="19"/>
                <w:szCs w:val="19"/>
                <w:u w:val="single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OBJECTIVES</w:t>
            </w:r>
            <w:r w:rsidR="00CC06C7" w:rsidRPr="00CC06C7">
              <w:rPr>
                <w:rFonts w:ascii="Arial Narrow" w:hAnsi="Arial Narrow" w:cs="Arial"/>
                <w:sz w:val="19"/>
                <w:szCs w:val="19"/>
                <w:u w:val="single"/>
              </w:rPr>
              <w:t>:</w:t>
            </w:r>
          </w:p>
          <w:p w:rsidR="00CC06C7" w:rsidRPr="00CC06C7" w:rsidRDefault="00241547" w:rsidP="00241547">
            <w:pPr>
              <w:pStyle w:val="ListParagraph"/>
              <w:numPr>
                <w:ilvl w:val="0"/>
                <w:numId w:val="16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241547">
              <w:rPr>
                <w:rFonts w:ascii="Arial Narrow" w:hAnsi="Arial Narrow" w:cs="Arial"/>
                <w:sz w:val="19"/>
                <w:szCs w:val="19"/>
              </w:rPr>
              <w:t>Obtain knowledge of the current operating room standard requirements.</w:t>
            </w:r>
          </w:p>
          <w:p w:rsidR="00CC06C7" w:rsidRPr="00241547" w:rsidRDefault="00241547" w:rsidP="00241547">
            <w:pPr>
              <w:pStyle w:val="ListParagraph"/>
              <w:numPr>
                <w:ilvl w:val="0"/>
                <w:numId w:val="16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241547">
              <w:rPr>
                <w:rFonts w:ascii="Arial Narrow" w:hAnsi="Arial Narrow" w:cs="Arial"/>
                <w:sz w:val="19"/>
                <w:szCs w:val="19"/>
              </w:rPr>
              <w:t>Learn the difference between “constant” and “on-demand” strategies for reducing energy.</w:t>
            </w:r>
          </w:p>
          <w:p w:rsidR="00C83418" w:rsidRPr="000C601B" w:rsidRDefault="00241547" w:rsidP="00241547">
            <w:pPr>
              <w:pStyle w:val="ListParagraph"/>
              <w:numPr>
                <w:ilvl w:val="0"/>
                <w:numId w:val="16"/>
              </w:numPr>
              <w:spacing w:before="0" w:after="4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241547">
              <w:rPr>
                <w:rFonts w:ascii="Arial Narrow" w:hAnsi="Arial Narrow" w:cs="Arial"/>
                <w:sz w:val="19"/>
                <w:szCs w:val="19"/>
              </w:rPr>
              <w:t>Learn how to calculate expected energy savings.</w:t>
            </w:r>
          </w:p>
        </w:tc>
      </w:tr>
      <w:tr w:rsidR="00744207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07" w:rsidRPr="00C67E13" w:rsidRDefault="00744207" w:rsidP="006566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" w:hAnsi="Arial" w:cs="Arial"/>
                <w:b/>
                <w:i/>
                <w:sz w:val="22"/>
                <w:szCs w:val="22"/>
              </w:rPr>
              <w:t>Track III</w:t>
            </w:r>
          </w:p>
        </w:tc>
        <w:tc>
          <w:tcPr>
            <w:tcW w:w="1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07" w:rsidRPr="00C67E13" w:rsidRDefault="00744207" w:rsidP="0093603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 Narrow" w:hAnsi="Arial Narrow" w:cs="Arial"/>
                <w:b/>
                <w:i/>
                <w:sz w:val="22"/>
                <w:szCs w:val="22"/>
              </w:rPr>
              <w:t>Clearing the Air: A Holistic Look at HVAC  and Infection Prevention</w:t>
            </w:r>
          </w:p>
        </w:tc>
      </w:tr>
      <w:tr w:rsidR="00DA7B9B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CD1F11" w:rsidRDefault="00D95336" w:rsidP="006566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07" w:rsidRPr="000C601B" w:rsidRDefault="00744207" w:rsidP="0074420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Justin Smyer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 xml:space="preserve">, Infection </w:t>
            </w:r>
            <w:proofErr w:type="spellStart"/>
            <w:r w:rsidRPr="000C601B">
              <w:rPr>
                <w:rFonts w:ascii="Arial Narrow" w:hAnsi="Arial Narrow" w:cs="Arial"/>
                <w:sz w:val="19"/>
                <w:szCs w:val="19"/>
              </w:rPr>
              <w:t>Preventionist</w:t>
            </w:r>
            <w:proofErr w:type="spellEnd"/>
            <w:r w:rsidRPr="000C601B">
              <w:rPr>
                <w:rFonts w:ascii="Arial Narrow" w:hAnsi="Arial Narrow" w:cs="Arial"/>
                <w:sz w:val="19"/>
                <w:szCs w:val="19"/>
              </w:rPr>
              <w:t xml:space="preserve"> -- OSU </w:t>
            </w:r>
            <w:proofErr w:type="spellStart"/>
            <w:r w:rsidRPr="000C601B">
              <w:rPr>
                <w:rFonts w:ascii="Arial Narrow" w:hAnsi="Arial Narrow" w:cs="Arial"/>
                <w:sz w:val="19"/>
                <w:szCs w:val="19"/>
              </w:rPr>
              <w:t>Wexner</w:t>
            </w:r>
            <w:proofErr w:type="spellEnd"/>
            <w:r w:rsidRPr="000C601B">
              <w:rPr>
                <w:rFonts w:ascii="Arial Narrow" w:hAnsi="Arial Narrow" w:cs="Arial"/>
                <w:sz w:val="19"/>
                <w:szCs w:val="19"/>
              </w:rPr>
              <w:t xml:space="preserve"> Medical Center</w:t>
            </w:r>
          </w:p>
          <w:p w:rsidR="00D95336" w:rsidRPr="000C601B" w:rsidRDefault="00744207" w:rsidP="0074420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Greg Lavriha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Project Manager -- GPD Group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7" w:rsidRPr="00CC06C7" w:rsidRDefault="00EB683E" w:rsidP="00CC06C7">
            <w:pPr>
              <w:spacing w:before="0" w:after="40" w:line="240" w:lineRule="auto"/>
              <w:rPr>
                <w:rFonts w:ascii="Arial Narrow" w:hAnsi="Arial Narrow" w:cs="Arial"/>
                <w:sz w:val="19"/>
                <w:szCs w:val="19"/>
                <w:u w:val="single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OBJECTIVES</w:t>
            </w:r>
            <w:r w:rsidR="00CC06C7" w:rsidRPr="00CC06C7">
              <w:rPr>
                <w:rFonts w:ascii="Arial Narrow" w:hAnsi="Arial Narrow" w:cs="Arial"/>
                <w:sz w:val="19"/>
                <w:szCs w:val="19"/>
                <w:u w:val="single"/>
              </w:rPr>
              <w:t>:</w:t>
            </w:r>
          </w:p>
          <w:p w:rsidR="00CC06C7" w:rsidRPr="00CC06C7" w:rsidRDefault="00CC06C7" w:rsidP="00262368">
            <w:pPr>
              <w:pStyle w:val="ListParagraph"/>
              <w:numPr>
                <w:ilvl w:val="0"/>
                <w:numId w:val="17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CC06C7">
              <w:rPr>
                <w:rFonts w:ascii="Arial Narrow" w:hAnsi="Arial Narrow" w:cs="Arial"/>
                <w:sz w:val="19"/>
                <w:szCs w:val="19"/>
              </w:rPr>
              <w:t>I</w:t>
            </w:r>
            <w:r w:rsidR="00262368" w:rsidRPr="00262368">
              <w:rPr>
                <w:rFonts w:ascii="Arial Narrow" w:hAnsi="Arial Narrow" w:cs="Arial"/>
                <w:sz w:val="19"/>
                <w:szCs w:val="19"/>
              </w:rPr>
              <w:t>dentify the common infection prevention risk factors associated with HVAC systems.</w:t>
            </w:r>
          </w:p>
          <w:p w:rsidR="00CC06C7" w:rsidRPr="00262368" w:rsidRDefault="00262368" w:rsidP="00262368">
            <w:pPr>
              <w:pStyle w:val="ListParagraph"/>
              <w:numPr>
                <w:ilvl w:val="0"/>
                <w:numId w:val="17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262368">
              <w:rPr>
                <w:rFonts w:ascii="Arial Narrow" w:hAnsi="Arial Narrow" w:cs="Arial"/>
                <w:sz w:val="19"/>
                <w:szCs w:val="19"/>
              </w:rPr>
              <w:t xml:space="preserve">Explain the Infection </w:t>
            </w:r>
            <w:proofErr w:type="spellStart"/>
            <w:r w:rsidRPr="00262368">
              <w:rPr>
                <w:rFonts w:ascii="Arial Narrow" w:hAnsi="Arial Narrow" w:cs="Arial"/>
                <w:sz w:val="19"/>
                <w:szCs w:val="19"/>
              </w:rPr>
              <w:t>Preventionst’s</w:t>
            </w:r>
            <w:proofErr w:type="spellEnd"/>
            <w:r w:rsidRPr="00262368">
              <w:rPr>
                <w:rFonts w:ascii="Arial Narrow" w:hAnsi="Arial Narrow" w:cs="Arial"/>
                <w:sz w:val="19"/>
                <w:szCs w:val="19"/>
              </w:rPr>
              <w:t xml:space="preserve"> role in maintaining proper indoor air quality.</w:t>
            </w:r>
          </w:p>
          <w:p w:rsidR="00D041FB" w:rsidRPr="000C601B" w:rsidRDefault="00262368" w:rsidP="00262368">
            <w:pPr>
              <w:pStyle w:val="ListParagraph"/>
              <w:numPr>
                <w:ilvl w:val="0"/>
                <w:numId w:val="17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262368">
              <w:rPr>
                <w:rFonts w:ascii="Arial Narrow" w:hAnsi="Arial Narrow" w:cs="Arial"/>
                <w:sz w:val="19"/>
                <w:szCs w:val="19"/>
              </w:rPr>
              <w:t>Assess the infection prevention risks created with HVAC energy saving measures.</w:t>
            </w:r>
          </w:p>
        </w:tc>
      </w:tr>
      <w:tr w:rsidR="00C16BFA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A" w:rsidRPr="00C67E13" w:rsidRDefault="00C16BFA" w:rsidP="004A707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" w:hAnsi="Arial" w:cs="Arial"/>
                <w:b/>
                <w:i/>
                <w:sz w:val="22"/>
                <w:szCs w:val="22"/>
              </w:rPr>
              <w:t>Track IV</w:t>
            </w:r>
          </w:p>
        </w:tc>
        <w:tc>
          <w:tcPr>
            <w:tcW w:w="1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A" w:rsidRPr="00C67E13" w:rsidRDefault="00C16BFA" w:rsidP="00AC7851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 Narrow" w:hAnsi="Arial Narrow" w:cs="Arial"/>
                <w:b/>
                <w:i/>
                <w:sz w:val="22"/>
                <w:szCs w:val="22"/>
              </w:rPr>
              <w:t>Non-Disruptive Roofing for Healthcare Facilities</w:t>
            </w:r>
          </w:p>
        </w:tc>
      </w:tr>
      <w:tr w:rsidR="00DA7B9B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2" w:rsidRPr="00CD1F11" w:rsidRDefault="00576F52" w:rsidP="004A707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A" w:rsidRPr="000C601B" w:rsidRDefault="00C16BFA" w:rsidP="00C16BFA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Joe Slattery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 xml:space="preserve">, Registered Roof Consultant -- </w:t>
            </w:r>
            <w:proofErr w:type="spellStart"/>
            <w:r w:rsidRPr="000C601B">
              <w:rPr>
                <w:rFonts w:ascii="Arial Narrow" w:hAnsi="Arial Narrow" w:cs="Arial"/>
                <w:sz w:val="19"/>
                <w:szCs w:val="19"/>
              </w:rPr>
              <w:t>Tremco</w:t>
            </w:r>
            <w:proofErr w:type="spellEnd"/>
            <w:r w:rsidRPr="000C601B">
              <w:rPr>
                <w:rFonts w:ascii="Arial Narrow" w:hAnsi="Arial Narrow" w:cs="Arial"/>
                <w:sz w:val="19"/>
                <w:szCs w:val="19"/>
              </w:rPr>
              <w:t xml:space="preserve"> Inc.</w:t>
            </w:r>
          </w:p>
          <w:p w:rsidR="00576F52" w:rsidRPr="000C601B" w:rsidRDefault="00C16BFA" w:rsidP="00C16BFA">
            <w:pPr>
              <w:spacing w:before="0" w:after="4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Tom Case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Owner / President -- Adam Bradley Enterprises, Inc.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7" w:rsidRPr="00CC06C7" w:rsidRDefault="00EB683E" w:rsidP="00CC06C7">
            <w:pPr>
              <w:spacing w:before="0" w:after="40" w:line="240" w:lineRule="auto"/>
              <w:rPr>
                <w:rFonts w:ascii="Arial Narrow" w:hAnsi="Arial Narrow" w:cs="Arial"/>
                <w:sz w:val="19"/>
                <w:szCs w:val="19"/>
                <w:u w:val="single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OBJECTIVES</w:t>
            </w:r>
            <w:r w:rsidR="00CC06C7" w:rsidRPr="00CC06C7">
              <w:rPr>
                <w:rFonts w:ascii="Arial Narrow" w:hAnsi="Arial Narrow" w:cs="Arial"/>
                <w:sz w:val="19"/>
                <w:szCs w:val="19"/>
                <w:u w:val="single"/>
              </w:rPr>
              <w:t>:</w:t>
            </w:r>
          </w:p>
          <w:p w:rsidR="00CC06C7" w:rsidRPr="00CC06C7" w:rsidRDefault="0040486C" w:rsidP="00CC06C7">
            <w:pPr>
              <w:pStyle w:val="ListParagraph"/>
              <w:numPr>
                <w:ilvl w:val="0"/>
                <w:numId w:val="18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Attendees will gain knowledge of green, financially prudent options </w:t>
            </w:r>
            <w:r w:rsidR="00DB75CF">
              <w:rPr>
                <w:rFonts w:ascii="Arial Narrow" w:hAnsi="Arial Narrow" w:cs="Arial"/>
                <w:sz w:val="19"/>
                <w:szCs w:val="19"/>
              </w:rPr>
              <w:t>other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than a roof replacement.</w:t>
            </w:r>
          </w:p>
          <w:p w:rsidR="00CC06C7" w:rsidRPr="00892DD2" w:rsidRDefault="00DB75CF" w:rsidP="00CC06C7">
            <w:pPr>
              <w:pStyle w:val="ListParagraph"/>
              <w:numPr>
                <w:ilvl w:val="0"/>
                <w:numId w:val="18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Attendees will learn about metrics that help determine remaining service life of an in-service roof.</w:t>
            </w:r>
          </w:p>
          <w:p w:rsidR="001A7E07" w:rsidRPr="000C601B" w:rsidRDefault="00892DD2" w:rsidP="00892DD2">
            <w:pPr>
              <w:pStyle w:val="ListParagraph"/>
              <w:numPr>
                <w:ilvl w:val="0"/>
                <w:numId w:val="18"/>
              </w:numPr>
              <w:spacing w:before="0" w:after="40" w:line="240" w:lineRule="auto"/>
              <w:rPr>
                <w:rFonts w:ascii="Arial Narrow" w:hAnsi="Arial Narrow" w:cs="Arial"/>
                <w:b/>
                <w:i/>
                <w:sz w:val="19"/>
                <w:szCs w:val="19"/>
                <w:u w:val="single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Attendees will learn about financial impact of “reactive” roof management and deferred maintenance.</w:t>
            </w:r>
          </w:p>
        </w:tc>
      </w:tr>
      <w:tr w:rsidR="00D95336" w:rsidRPr="008809A6" w:rsidTr="00266BA7">
        <w:trPr>
          <w:trHeight w:val="267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36" w:rsidRPr="00CD1F11" w:rsidRDefault="00D95336" w:rsidP="00D826F4">
            <w:pPr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1F11">
              <w:rPr>
                <w:rFonts w:ascii="Arial" w:hAnsi="Arial" w:cs="Arial"/>
                <w:sz w:val="19"/>
                <w:szCs w:val="19"/>
              </w:rPr>
              <w:t xml:space="preserve">12:15 </w:t>
            </w:r>
            <w:r w:rsidR="00D826F4">
              <w:rPr>
                <w:rFonts w:ascii="Arial" w:hAnsi="Arial" w:cs="Arial"/>
                <w:sz w:val="19"/>
                <w:szCs w:val="19"/>
              </w:rPr>
              <w:t>p</w:t>
            </w:r>
            <w:r w:rsidRPr="00CD1F11">
              <w:rPr>
                <w:rFonts w:ascii="Arial" w:hAnsi="Arial" w:cs="Arial"/>
                <w:sz w:val="19"/>
                <w:szCs w:val="19"/>
              </w:rPr>
              <w:t>m – 12:30 pm</w:t>
            </w:r>
          </w:p>
        </w:tc>
        <w:tc>
          <w:tcPr>
            <w:tcW w:w="13818" w:type="dxa"/>
            <w:gridSpan w:val="2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:rsidR="00DA4979" w:rsidRPr="00AB5F1F" w:rsidRDefault="00E907F9" w:rsidP="00DA4979">
            <w:pPr>
              <w:spacing w:before="0"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>NOSHE</w:t>
            </w:r>
            <w:r w:rsidR="003D7710"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 xml:space="preserve"> </w:t>
            </w:r>
            <w:r w:rsidR="00D95336"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 xml:space="preserve">Membership Meeting </w:t>
            </w:r>
            <w:r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>/ Announcements</w:t>
            </w:r>
          </w:p>
        </w:tc>
      </w:tr>
      <w:tr w:rsidR="00AC6629" w:rsidRPr="0055451D" w:rsidTr="00266BA7">
        <w:tblPrEx>
          <w:tblCellMar>
            <w:left w:w="108" w:type="dxa"/>
            <w:right w:w="108" w:type="dxa"/>
          </w:tblCellMar>
        </w:tblPrEx>
        <w:tc>
          <w:tcPr>
            <w:tcW w:w="2773" w:type="dxa"/>
            <w:shd w:val="clear" w:color="auto" w:fill="auto"/>
            <w:vAlign w:val="center"/>
          </w:tcPr>
          <w:p w:rsidR="00AC6629" w:rsidRPr="00CD1F11" w:rsidRDefault="00AC6629" w:rsidP="00CD1F11">
            <w:pPr>
              <w:ind w:left="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CD1F11">
              <w:rPr>
                <w:rFonts w:ascii="Arial" w:hAnsi="Arial" w:cs="Arial"/>
                <w:sz w:val="19"/>
                <w:szCs w:val="19"/>
              </w:rPr>
              <w:t>12:30 pm–2:00 pm</w:t>
            </w:r>
          </w:p>
        </w:tc>
        <w:tc>
          <w:tcPr>
            <w:tcW w:w="13818" w:type="dxa"/>
            <w:gridSpan w:val="2"/>
            <w:shd w:val="clear" w:color="auto" w:fill="auto"/>
          </w:tcPr>
          <w:p w:rsidR="00CD1F11" w:rsidRPr="00A02196" w:rsidRDefault="00AC6629" w:rsidP="0064073F">
            <w:pPr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  <w:i/>
                <w:sz w:val="22"/>
                <w:szCs w:val="22"/>
              </w:rPr>
            </w:pPr>
            <w:r w:rsidRPr="00DB3725">
              <w:rPr>
                <w:rFonts w:asciiTheme="majorHAnsi" w:hAnsiTheme="majorHAnsi" w:cstheme="majorHAnsi"/>
                <w:b/>
                <w:i/>
                <w:sz w:val="25"/>
                <w:szCs w:val="25"/>
              </w:rPr>
              <w:t>Lunch Keynote Speaker</w:t>
            </w:r>
            <w:r w:rsidR="00CD1F11" w:rsidRPr="006B5EF7">
              <w:rPr>
                <w:rFonts w:asciiTheme="majorHAnsi" w:hAnsiTheme="majorHAnsi" w:cstheme="majorHAnsi"/>
                <w:b/>
                <w:i/>
              </w:rPr>
              <w:t xml:space="preserve"> – </w:t>
            </w:r>
            <w:r w:rsidR="00A02196" w:rsidRPr="001F5823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Jan McInnis</w:t>
            </w:r>
            <w:r w:rsidR="00A02196">
              <w:rPr>
                <w:rFonts w:asciiTheme="majorHAnsi" w:hAnsiTheme="majorHAnsi" w:cstheme="majorHAnsi"/>
                <w:b/>
                <w:i/>
              </w:rPr>
              <w:t xml:space="preserve">, </w:t>
            </w:r>
            <w:r w:rsidR="00A02196" w:rsidRPr="00BE5E16">
              <w:rPr>
                <w:rFonts w:asciiTheme="majorHAnsi" w:hAnsiTheme="majorHAnsi" w:cstheme="majorHAnsi"/>
                <w:b/>
                <w:i/>
              </w:rPr>
              <w:t>The Work Lady</w:t>
            </w:r>
            <w:r w:rsidR="00CD1F11" w:rsidRPr="00257F9A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D1F11" w:rsidTr="00266BA7">
        <w:trPr>
          <w:trHeight w:val="376"/>
        </w:trPr>
        <w:tc>
          <w:tcPr>
            <w:tcW w:w="2773" w:type="dxa"/>
            <w:vAlign w:val="center"/>
          </w:tcPr>
          <w:p w:rsidR="00CD1F11" w:rsidRPr="00CD1F11" w:rsidRDefault="00CD1F11" w:rsidP="00AC6629">
            <w:pPr>
              <w:spacing w:before="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818" w:type="dxa"/>
            <w:gridSpan w:val="2"/>
            <w:shd w:val="clear" w:color="auto" w:fill="auto"/>
            <w:vAlign w:val="center"/>
          </w:tcPr>
          <w:p w:rsidR="00CD1F11" w:rsidRPr="0064073F" w:rsidRDefault="006B5EF7" w:rsidP="001F5823">
            <w:pPr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F5823">
              <w:rPr>
                <w:rFonts w:ascii="Arial" w:hAnsi="Arial" w:cs="Arial"/>
                <w:b/>
                <w:sz w:val="24"/>
                <w:szCs w:val="24"/>
              </w:rPr>
              <w:t xml:space="preserve">TOPIC:  </w:t>
            </w:r>
            <w:r w:rsidR="00A02196" w:rsidRPr="00D72D7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Finding The Funny In </w:t>
            </w:r>
            <w:r w:rsidR="00CD1F11" w:rsidRPr="00D72D7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</w:t>
            </w:r>
            <w:r w:rsidR="00A02196" w:rsidRPr="00D72D7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hange</w:t>
            </w:r>
          </w:p>
        </w:tc>
      </w:tr>
      <w:tr w:rsidR="00557096" w:rsidTr="00266BA7">
        <w:trPr>
          <w:trHeight w:val="286"/>
        </w:trPr>
        <w:tc>
          <w:tcPr>
            <w:tcW w:w="2773" w:type="dxa"/>
            <w:vAlign w:val="center"/>
          </w:tcPr>
          <w:p w:rsidR="00557096" w:rsidRPr="00CD1F11" w:rsidRDefault="00557096" w:rsidP="009721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1F11">
              <w:rPr>
                <w:rFonts w:ascii="Arial" w:hAnsi="Arial" w:cs="Arial"/>
                <w:sz w:val="19"/>
                <w:szCs w:val="19"/>
              </w:rPr>
              <w:t>2:00 pm – 2:30 pm</w:t>
            </w:r>
          </w:p>
        </w:tc>
        <w:tc>
          <w:tcPr>
            <w:tcW w:w="13818" w:type="dxa"/>
            <w:gridSpan w:val="2"/>
            <w:shd w:val="clear" w:color="auto" w:fill="548DD4" w:themeFill="text2" w:themeFillTint="99"/>
            <w:vAlign w:val="center"/>
          </w:tcPr>
          <w:p w:rsidR="00557096" w:rsidRPr="00AB5F1F" w:rsidRDefault="00557096" w:rsidP="00DA4979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D2BBE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>Break / Exhibition / Networking</w:t>
            </w:r>
          </w:p>
        </w:tc>
      </w:tr>
      <w:tr w:rsidR="005C758E" w:rsidRPr="008809A6" w:rsidTr="00266BA7"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58E" w:rsidRPr="00CD1F11" w:rsidRDefault="005C758E" w:rsidP="00972131">
            <w:pPr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1F11">
              <w:rPr>
                <w:rFonts w:ascii="Arial" w:hAnsi="Arial" w:cs="Arial"/>
                <w:sz w:val="19"/>
                <w:szCs w:val="19"/>
              </w:rPr>
              <w:t>2:30 pm – 3:30 pm</w:t>
            </w:r>
          </w:p>
        </w:tc>
        <w:tc>
          <w:tcPr>
            <w:tcW w:w="13818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5C758E" w:rsidRPr="0004384F" w:rsidRDefault="005C758E" w:rsidP="003A27A1">
            <w:pPr>
              <w:ind w:left="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04384F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Breakout Session III</w:t>
            </w:r>
          </w:p>
        </w:tc>
      </w:tr>
      <w:tr w:rsidR="008D3530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0" w:rsidRPr="00C67E13" w:rsidRDefault="008D3530" w:rsidP="00C67E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" w:hAnsi="Arial" w:cs="Arial"/>
                <w:b/>
                <w:i/>
                <w:sz w:val="22"/>
                <w:szCs w:val="22"/>
              </w:rPr>
              <w:t>Track I</w:t>
            </w:r>
          </w:p>
        </w:tc>
        <w:tc>
          <w:tcPr>
            <w:tcW w:w="1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0" w:rsidRPr="00C67E13" w:rsidRDefault="008D3530" w:rsidP="00AC7851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 Narrow" w:hAnsi="Arial Narrow" w:cs="Arial"/>
                <w:b/>
                <w:i/>
                <w:sz w:val="22"/>
                <w:szCs w:val="22"/>
              </w:rPr>
              <w:t>Designing for Prefabrication - Cleveland Clinic Avon Hospital</w:t>
            </w:r>
          </w:p>
        </w:tc>
      </w:tr>
      <w:tr w:rsidR="00DA7B9B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E" w:rsidRPr="00CD1F11" w:rsidRDefault="005C758E" w:rsidP="00F96824">
            <w:pPr>
              <w:spacing w:before="0"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09" w:rsidRDefault="008D3530" w:rsidP="008D3530">
            <w:pPr>
              <w:spacing w:before="4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Richard Becksted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Construction Administration</w:t>
            </w:r>
          </w:p>
          <w:p w:rsidR="008D3530" w:rsidRPr="000C601B" w:rsidRDefault="008D3530" w:rsidP="009B2609">
            <w:pPr>
              <w:spacing w:before="0" w:after="4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sz w:val="19"/>
                <w:szCs w:val="19"/>
              </w:rPr>
              <w:t xml:space="preserve">DLR </w:t>
            </w:r>
            <w:proofErr w:type="spellStart"/>
            <w:r w:rsidRPr="000C601B">
              <w:rPr>
                <w:rFonts w:ascii="Arial Narrow" w:hAnsi="Arial Narrow" w:cs="Arial"/>
                <w:sz w:val="19"/>
                <w:szCs w:val="19"/>
              </w:rPr>
              <w:t>Group|Westlake</w:t>
            </w:r>
            <w:proofErr w:type="spellEnd"/>
            <w:r w:rsidRPr="000C601B">
              <w:rPr>
                <w:rFonts w:ascii="Arial Narrow" w:hAnsi="Arial Narrow" w:cs="Arial"/>
                <w:sz w:val="19"/>
                <w:szCs w:val="19"/>
              </w:rPr>
              <w:t xml:space="preserve"> Reed </w:t>
            </w:r>
            <w:proofErr w:type="spellStart"/>
            <w:r w:rsidRPr="000C601B">
              <w:rPr>
                <w:rFonts w:ascii="Arial Narrow" w:hAnsi="Arial Narrow" w:cs="Arial"/>
                <w:sz w:val="19"/>
                <w:szCs w:val="19"/>
              </w:rPr>
              <w:t>Leskosky</w:t>
            </w:r>
            <w:proofErr w:type="spellEnd"/>
          </w:p>
          <w:p w:rsidR="008D3530" w:rsidRDefault="008D3530" w:rsidP="00622FA0">
            <w:pPr>
              <w:spacing w:before="0" w:after="4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David </w:t>
            </w:r>
            <w:proofErr w:type="spellStart"/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Krymowski</w:t>
            </w:r>
            <w:proofErr w:type="spellEnd"/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,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 xml:space="preserve"> Owner's Representative -- Cleveland Clinic</w:t>
            </w:r>
          </w:p>
          <w:p w:rsidR="004B3924" w:rsidRPr="000C601B" w:rsidRDefault="004B3924" w:rsidP="008D3530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Layne </w:t>
            </w:r>
            <w:proofErr w:type="spellStart"/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Kendig</w:t>
            </w:r>
            <w:proofErr w:type="spellEnd"/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,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President – </w:t>
            </w:r>
            <w:proofErr w:type="spellStart"/>
            <w:r>
              <w:rPr>
                <w:rFonts w:ascii="Arial Narrow" w:hAnsi="Arial Narrow" w:cs="Arial"/>
                <w:sz w:val="19"/>
                <w:szCs w:val="19"/>
              </w:rPr>
              <w:t>Relmec</w:t>
            </w:r>
            <w:proofErr w:type="spellEnd"/>
            <w:r>
              <w:rPr>
                <w:rFonts w:ascii="Arial Narrow" w:hAnsi="Arial Narrow" w:cs="Arial"/>
                <w:sz w:val="19"/>
                <w:szCs w:val="19"/>
              </w:rPr>
              <w:t xml:space="preserve"> Mechanical</w:t>
            </w:r>
          </w:p>
          <w:p w:rsidR="005C758E" w:rsidRPr="000C601B" w:rsidRDefault="004B3924" w:rsidP="00622FA0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Brad </w:t>
            </w:r>
            <w:proofErr w:type="spellStart"/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Graupmann</w:t>
            </w:r>
            <w:proofErr w:type="spellEnd"/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, PE</w:t>
            </w:r>
            <w:r w:rsidR="008D3530" w:rsidRPr="000C601B">
              <w:rPr>
                <w:rFonts w:ascii="Arial Narrow" w:hAnsi="Arial Narrow" w:cs="Arial"/>
                <w:sz w:val="19"/>
                <w:szCs w:val="19"/>
              </w:rPr>
              <w:t xml:space="preserve">, Senior 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Principal – </w:t>
            </w:r>
            <w:proofErr w:type="spellStart"/>
            <w:r>
              <w:rPr>
                <w:rFonts w:ascii="Arial Narrow" w:hAnsi="Arial Narrow" w:cs="Arial"/>
                <w:sz w:val="19"/>
                <w:szCs w:val="19"/>
              </w:rPr>
              <w:t>Heapy</w:t>
            </w:r>
            <w:proofErr w:type="spellEnd"/>
            <w:r>
              <w:rPr>
                <w:rFonts w:ascii="Arial Narrow" w:hAnsi="Arial Narrow" w:cs="Arial"/>
                <w:sz w:val="19"/>
                <w:szCs w:val="19"/>
              </w:rPr>
              <w:t xml:space="preserve"> Engineering 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7" w:rsidRPr="00CC06C7" w:rsidRDefault="00EB683E" w:rsidP="00CC06C7">
            <w:pPr>
              <w:spacing w:before="0" w:after="40" w:line="240" w:lineRule="auto"/>
              <w:rPr>
                <w:rFonts w:ascii="Arial Narrow" w:hAnsi="Arial Narrow" w:cs="Arial"/>
                <w:sz w:val="19"/>
                <w:szCs w:val="19"/>
                <w:u w:val="single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OBJECTIVES</w:t>
            </w:r>
            <w:r w:rsidR="00CC06C7" w:rsidRPr="00CC06C7">
              <w:rPr>
                <w:rFonts w:ascii="Arial Narrow" w:hAnsi="Arial Narrow" w:cs="Arial"/>
                <w:sz w:val="19"/>
                <w:szCs w:val="19"/>
                <w:u w:val="single"/>
              </w:rPr>
              <w:t>:</w:t>
            </w:r>
          </w:p>
          <w:p w:rsidR="00CC06C7" w:rsidRPr="00CC06C7" w:rsidRDefault="00815378" w:rsidP="00815378">
            <w:pPr>
              <w:pStyle w:val="ListParagraph"/>
              <w:numPr>
                <w:ilvl w:val="0"/>
                <w:numId w:val="19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815378">
              <w:rPr>
                <w:rFonts w:ascii="Arial Narrow" w:hAnsi="Arial Narrow" w:cs="Arial"/>
                <w:sz w:val="19"/>
                <w:szCs w:val="19"/>
              </w:rPr>
              <w:t>Explore opportunities for prefabrication in healthcare facilities.</w:t>
            </w:r>
          </w:p>
          <w:p w:rsidR="00CC06C7" w:rsidRPr="00CC06C7" w:rsidRDefault="00815378" w:rsidP="00815378">
            <w:pPr>
              <w:pStyle w:val="ListParagraph"/>
              <w:numPr>
                <w:ilvl w:val="0"/>
                <w:numId w:val="19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815378">
              <w:rPr>
                <w:rFonts w:ascii="Arial Narrow" w:hAnsi="Arial Narrow" w:cs="Arial"/>
                <w:sz w:val="19"/>
                <w:szCs w:val="19"/>
              </w:rPr>
              <w:t>Learn about approaches to plan and design for prefabrication.</w:t>
            </w:r>
          </w:p>
          <w:p w:rsidR="00515E03" w:rsidRPr="000C601B" w:rsidRDefault="00815378" w:rsidP="00815378">
            <w:pPr>
              <w:pStyle w:val="ListParagraph"/>
              <w:numPr>
                <w:ilvl w:val="0"/>
                <w:numId w:val="19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815378">
              <w:rPr>
                <w:rFonts w:ascii="Arial Narrow" w:hAnsi="Arial Narrow" w:cs="Arial"/>
                <w:sz w:val="19"/>
                <w:szCs w:val="19"/>
              </w:rPr>
              <w:t>Discover lessons-learned from a multi-disciplinary team and future opportunities.</w:t>
            </w:r>
          </w:p>
        </w:tc>
      </w:tr>
      <w:tr w:rsidR="008D3530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0" w:rsidRPr="00C67E13" w:rsidRDefault="008D3530" w:rsidP="00C67E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" w:hAnsi="Arial" w:cs="Arial"/>
                <w:b/>
                <w:i/>
                <w:sz w:val="22"/>
                <w:szCs w:val="22"/>
              </w:rPr>
              <w:t>Track II</w:t>
            </w:r>
          </w:p>
        </w:tc>
        <w:tc>
          <w:tcPr>
            <w:tcW w:w="1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0" w:rsidRPr="00C67E13" w:rsidRDefault="008D3530" w:rsidP="00AC7851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 Narrow" w:hAnsi="Arial Narrow" w:cs="Arial"/>
                <w:b/>
                <w:i/>
                <w:sz w:val="22"/>
                <w:szCs w:val="22"/>
              </w:rPr>
              <w:t>Management Development for the New Healthcare "Millennials”</w:t>
            </w:r>
          </w:p>
        </w:tc>
      </w:tr>
      <w:tr w:rsidR="00DA7B9B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E" w:rsidRPr="00CD1F11" w:rsidRDefault="005C758E" w:rsidP="00F96824">
            <w:pPr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E" w:rsidRPr="000C601B" w:rsidRDefault="008D3530" w:rsidP="009E65B8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Angela Timperio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President / CEO -- Life Safety Enterprises, Inc</w:t>
            </w:r>
            <w:r w:rsidR="0093603B">
              <w:rPr>
                <w:rFonts w:ascii="Arial Narrow" w:hAnsi="Arial Narrow" w:cs="Arial"/>
                <w:sz w:val="19"/>
                <w:szCs w:val="19"/>
              </w:rPr>
              <w:t>.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7" w:rsidRPr="00CC06C7" w:rsidRDefault="00EB683E" w:rsidP="00CC06C7">
            <w:pPr>
              <w:spacing w:before="0" w:after="40" w:line="240" w:lineRule="auto"/>
              <w:rPr>
                <w:rFonts w:ascii="Arial Narrow" w:hAnsi="Arial Narrow" w:cs="Arial"/>
                <w:sz w:val="19"/>
                <w:szCs w:val="19"/>
                <w:u w:val="single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OBJECTIVES</w:t>
            </w:r>
            <w:r w:rsidR="00CC06C7" w:rsidRPr="00CC06C7">
              <w:rPr>
                <w:rFonts w:ascii="Arial Narrow" w:hAnsi="Arial Narrow" w:cs="Arial"/>
                <w:sz w:val="19"/>
                <w:szCs w:val="19"/>
                <w:u w:val="single"/>
              </w:rPr>
              <w:t>:</w:t>
            </w:r>
          </w:p>
          <w:p w:rsidR="00815378" w:rsidRPr="00815378" w:rsidRDefault="00815378" w:rsidP="00815378">
            <w:pPr>
              <w:pStyle w:val="ListParagraph"/>
              <w:numPr>
                <w:ilvl w:val="0"/>
                <w:numId w:val="20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815378">
              <w:rPr>
                <w:rFonts w:ascii="Arial Narrow" w:hAnsi="Arial Narrow" w:cs="Arial"/>
                <w:sz w:val="19"/>
                <w:szCs w:val="19"/>
              </w:rPr>
              <w:t xml:space="preserve">Focus on current Succession Planning challenges in Healthcare </w:t>
            </w:r>
          </w:p>
          <w:p w:rsidR="00CC06C7" w:rsidRPr="00815378" w:rsidRDefault="00815378" w:rsidP="00815378">
            <w:pPr>
              <w:pStyle w:val="ListParagraph"/>
              <w:numPr>
                <w:ilvl w:val="0"/>
                <w:numId w:val="20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815378">
              <w:rPr>
                <w:rFonts w:ascii="Arial Narrow" w:hAnsi="Arial Narrow" w:cs="Arial"/>
                <w:sz w:val="19"/>
                <w:szCs w:val="19"/>
              </w:rPr>
              <w:t>Think like a Millennial – act like a Baby Boomer.</w:t>
            </w:r>
          </w:p>
          <w:p w:rsidR="005C758E" w:rsidRPr="000C601B" w:rsidRDefault="00815378" w:rsidP="00815378">
            <w:pPr>
              <w:pStyle w:val="ListParagraph"/>
              <w:numPr>
                <w:ilvl w:val="0"/>
                <w:numId w:val="20"/>
              </w:numPr>
              <w:spacing w:before="0" w:after="4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815378">
              <w:rPr>
                <w:rFonts w:ascii="Arial Narrow" w:hAnsi="Arial Narrow" w:cs="Arial"/>
                <w:sz w:val="19"/>
                <w:szCs w:val="19"/>
              </w:rPr>
              <w:t>Developing the skills and mindset to lead in the Healthcare arena.</w:t>
            </w:r>
          </w:p>
        </w:tc>
      </w:tr>
      <w:tr w:rsidR="008D3530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0" w:rsidRPr="00C67E13" w:rsidRDefault="008D3530" w:rsidP="00F9682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" w:hAnsi="Arial" w:cs="Arial"/>
                <w:b/>
                <w:i/>
                <w:sz w:val="22"/>
                <w:szCs w:val="22"/>
              </w:rPr>
              <w:t>Track III</w:t>
            </w:r>
          </w:p>
        </w:tc>
        <w:tc>
          <w:tcPr>
            <w:tcW w:w="1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0" w:rsidRPr="00C67E13" w:rsidRDefault="008D3530" w:rsidP="008D3530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 Narrow" w:hAnsi="Arial Narrow" w:cs="Arial"/>
                <w:b/>
                <w:i/>
                <w:sz w:val="22"/>
                <w:szCs w:val="22"/>
              </w:rPr>
              <w:t>Barrier Management – More Than Just Red Caulk in Walls</w:t>
            </w:r>
          </w:p>
        </w:tc>
      </w:tr>
      <w:tr w:rsidR="00DA7B9B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E" w:rsidRPr="00CD1F11" w:rsidRDefault="005C758E" w:rsidP="00F9682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E" w:rsidRPr="000C601B" w:rsidRDefault="008D3530" w:rsidP="00FF3942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Rick Tinsley</w:t>
            </w:r>
            <w:r w:rsidRPr="000C601B">
              <w:rPr>
                <w:rFonts w:ascii="Arial Narrow" w:hAnsi="Arial Narrow" w:cs="Arial"/>
                <w:sz w:val="19"/>
                <w:szCs w:val="19"/>
              </w:rPr>
              <w:t>, Life Safety Consultant -- Life Safety Services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1" w:rsidRPr="00CC06C7" w:rsidRDefault="00EB683E" w:rsidP="00516381">
            <w:pPr>
              <w:spacing w:before="0" w:after="40" w:line="240" w:lineRule="auto"/>
              <w:rPr>
                <w:rFonts w:ascii="Arial Narrow" w:hAnsi="Arial Narrow" w:cs="Arial"/>
                <w:sz w:val="19"/>
                <w:szCs w:val="19"/>
                <w:u w:val="single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OBJECTIVES</w:t>
            </w:r>
            <w:r w:rsidR="00516381" w:rsidRPr="00CC06C7">
              <w:rPr>
                <w:rFonts w:ascii="Arial Narrow" w:hAnsi="Arial Narrow" w:cs="Arial"/>
                <w:sz w:val="19"/>
                <w:szCs w:val="19"/>
                <w:u w:val="single"/>
              </w:rPr>
              <w:t>:</w:t>
            </w:r>
          </w:p>
          <w:p w:rsidR="00815378" w:rsidRPr="00815378" w:rsidRDefault="00815378" w:rsidP="00815378">
            <w:pPr>
              <w:pStyle w:val="ListParagraph"/>
              <w:numPr>
                <w:ilvl w:val="0"/>
                <w:numId w:val="21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815378">
              <w:rPr>
                <w:rFonts w:ascii="Arial Narrow" w:hAnsi="Arial Narrow" w:cs="Arial"/>
                <w:sz w:val="19"/>
                <w:szCs w:val="19"/>
              </w:rPr>
              <w:t>How to use dampers and doors other than just fire safety.</w:t>
            </w:r>
          </w:p>
          <w:p w:rsidR="00516381" w:rsidRPr="00815378" w:rsidRDefault="00815378" w:rsidP="00815378">
            <w:pPr>
              <w:pStyle w:val="ListParagraph"/>
              <w:numPr>
                <w:ilvl w:val="0"/>
                <w:numId w:val="21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815378">
              <w:rPr>
                <w:rFonts w:ascii="Arial Narrow" w:hAnsi="Arial Narrow" w:cs="Arial"/>
                <w:sz w:val="19"/>
                <w:szCs w:val="19"/>
              </w:rPr>
              <w:t>Proper inspection and testing procedures.</w:t>
            </w:r>
          </w:p>
          <w:p w:rsidR="00815378" w:rsidRPr="00815378" w:rsidRDefault="00815378" w:rsidP="00815378">
            <w:pPr>
              <w:pStyle w:val="ListParagraph"/>
              <w:numPr>
                <w:ilvl w:val="0"/>
                <w:numId w:val="21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815378">
              <w:rPr>
                <w:rFonts w:ascii="Arial Narrow" w:hAnsi="Arial Narrow" w:cs="Arial"/>
                <w:sz w:val="19"/>
                <w:szCs w:val="19"/>
              </w:rPr>
              <w:t>New CMS requirements for rated door inspections.</w:t>
            </w:r>
          </w:p>
          <w:p w:rsidR="005C758E" w:rsidRPr="000C601B" w:rsidRDefault="005C758E" w:rsidP="00516381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D3530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0" w:rsidRPr="00C67E13" w:rsidRDefault="008D3530" w:rsidP="0063273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" w:hAnsi="Arial" w:cs="Arial"/>
                <w:b/>
                <w:i/>
                <w:sz w:val="22"/>
                <w:szCs w:val="22"/>
              </w:rPr>
              <w:t>Track IV</w:t>
            </w:r>
          </w:p>
        </w:tc>
        <w:tc>
          <w:tcPr>
            <w:tcW w:w="1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0" w:rsidRPr="00C67E13" w:rsidRDefault="008D3530" w:rsidP="008D3530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C67E13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Designing a Multi-barrier Approach to Address Water Quality and Disease Prevention </w:t>
            </w:r>
          </w:p>
        </w:tc>
      </w:tr>
      <w:tr w:rsidR="00DA7B9B" w:rsidRPr="00D95336" w:rsidTr="00266BA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2" w:rsidRPr="00CD1F11" w:rsidRDefault="00576F52" w:rsidP="0063273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2" w:rsidRPr="000C601B" w:rsidRDefault="008D3530" w:rsidP="00FF3942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Chris </w:t>
            </w:r>
            <w:proofErr w:type="spellStart"/>
            <w:r w:rsidRPr="000C601B">
              <w:rPr>
                <w:rFonts w:ascii="Arial Narrow" w:hAnsi="Arial Narrow" w:cs="Arial"/>
                <w:b/>
                <w:i/>
                <w:sz w:val="19"/>
                <w:szCs w:val="19"/>
              </w:rPr>
              <w:t>Ebener</w:t>
            </w:r>
            <w:proofErr w:type="spellEnd"/>
            <w:r w:rsidRPr="000C601B">
              <w:rPr>
                <w:rFonts w:ascii="Arial Narrow" w:hAnsi="Arial Narrow" w:cs="Arial"/>
                <w:sz w:val="19"/>
                <w:szCs w:val="19"/>
              </w:rPr>
              <w:t xml:space="preserve">, Senior Operations Engineer -- </w:t>
            </w:r>
            <w:proofErr w:type="spellStart"/>
            <w:r w:rsidRPr="000C601B">
              <w:rPr>
                <w:rFonts w:ascii="Arial Narrow" w:hAnsi="Arial Narrow" w:cs="Arial"/>
                <w:sz w:val="19"/>
                <w:szCs w:val="19"/>
              </w:rPr>
              <w:t>LiquiTech</w:t>
            </w:r>
            <w:proofErr w:type="spellEnd"/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1" w:rsidRPr="00CC06C7" w:rsidRDefault="00EB683E" w:rsidP="00516381">
            <w:pPr>
              <w:spacing w:before="0" w:after="40" w:line="240" w:lineRule="auto"/>
              <w:rPr>
                <w:rFonts w:ascii="Arial Narrow" w:hAnsi="Arial Narrow" w:cs="Arial"/>
                <w:sz w:val="19"/>
                <w:szCs w:val="19"/>
                <w:u w:val="single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OBJECTIVES</w:t>
            </w:r>
            <w:r w:rsidR="00516381" w:rsidRPr="00CC06C7">
              <w:rPr>
                <w:rFonts w:ascii="Arial Narrow" w:hAnsi="Arial Narrow" w:cs="Arial"/>
                <w:sz w:val="19"/>
                <w:szCs w:val="19"/>
                <w:u w:val="single"/>
              </w:rPr>
              <w:t>:</w:t>
            </w:r>
          </w:p>
          <w:p w:rsidR="00516381" w:rsidRPr="00CC06C7" w:rsidRDefault="00564EFA" w:rsidP="00564EFA">
            <w:pPr>
              <w:pStyle w:val="ListParagraph"/>
              <w:numPr>
                <w:ilvl w:val="0"/>
                <w:numId w:val="22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564EFA">
              <w:rPr>
                <w:rFonts w:ascii="Arial Narrow" w:hAnsi="Arial Narrow" w:cs="Arial"/>
                <w:sz w:val="19"/>
                <w:szCs w:val="19"/>
              </w:rPr>
              <w:t>Understand the factors that contribute to HAIs in water systems.</w:t>
            </w:r>
          </w:p>
          <w:p w:rsidR="00516381" w:rsidRPr="003E5599" w:rsidRDefault="003E5599" w:rsidP="00516381">
            <w:pPr>
              <w:pStyle w:val="ListParagraph"/>
              <w:numPr>
                <w:ilvl w:val="0"/>
                <w:numId w:val="22"/>
              </w:numPr>
              <w:spacing w:before="0" w:after="4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Learn about treatments and why some of the more popular solutions cause harm on plumbing systems.</w:t>
            </w:r>
          </w:p>
          <w:p w:rsidR="00576F52" w:rsidRPr="000C601B" w:rsidRDefault="003E5599" w:rsidP="003E5599">
            <w:pPr>
              <w:pStyle w:val="ListParagraph"/>
              <w:numPr>
                <w:ilvl w:val="0"/>
                <w:numId w:val="22"/>
              </w:numPr>
              <w:spacing w:before="0" w:after="40" w:line="240" w:lineRule="auto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Understand ASHRAE 188 and how it affects engineering.</w:t>
            </w:r>
          </w:p>
        </w:tc>
      </w:tr>
      <w:tr w:rsidR="005C758E" w:rsidRPr="008809A6" w:rsidTr="00266BA7"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758E" w:rsidRPr="00CD1F11" w:rsidRDefault="005C758E" w:rsidP="005C758E">
            <w:pPr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1F11">
              <w:rPr>
                <w:rFonts w:ascii="Arial" w:hAnsi="Arial" w:cs="Arial"/>
                <w:sz w:val="19"/>
                <w:szCs w:val="19"/>
              </w:rPr>
              <w:t>3:30 pm – 4:30 pm</w:t>
            </w:r>
          </w:p>
        </w:tc>
        <w:tc>
          <w:tcPr>
            <w:tcW w:w="13818" w:type="dxa"/>
            <w:gridSpan w:val="2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:rsidR="005C758E" w:rsidRPr="003D09D1" w:rsidRDefault="005C758E" w:rsidP="005C758E">
            <w:pPr>
              <w:ind w:left="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DB3725">
              <w:rPr>
                <w:rFonts w:asciiTheme="majorHAnsi" w:hAnsiTheme="majorHAnsi" w:cstheme="majorHAnsi"/>
                <w:b/>
                <w:i/>
                <w:color w:val="FFFFFF" w:themeColor="background1"/>
                <w:sz w:val="22"/>
                <w:szCs w:val="22"/>
              </w:rPr>
              <w:t xml:space="preserve">Happy Hour / Networking / Raffle Prizes </w:t>
            </w:r>
            <w:r w:rsidRPr="00DB3725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</w:rPr>
              <w:t>(must be present to win)</w:t>
            </w:r>
          </w:p>
        </w:tc>
      </w:tr>
    </w:tbl>
    <w:p w:rsidR="00093B54" w:rsidRPr="00744E99" w:rsidRDefault="00093B54" w:rsidP="00744E99">
      <w:pPr>
        <w:spacing w:before="0" w:after="0" w:line="240" w:lineRule="auto"/>
        <w:ind w:left="0"/>
        <w:rPr>
          <w:sz w:val="10"/>
          <w:szCs w:val="10"/>
        </w:rPr>
      </w:pPr>
    </w:p>
    <w:sectPr w:rsidR="00093B54" w:rsidRPr="00744E99" w:rsidSect="00D878AF">
      <w:pgSz w:w="17282" w:h="25923" w:code="126"/>
      <w:pgMar w:top="245" w:right="432" w:bottom="202" w:left="43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56C0B"/>
    <w:multiLevelType w:val="hybridMultilevel"/>
    <w:tmpl w:val="093C9CCC"/>
    <w:lvl w:ilvl="0" w:tplc="96364352">
      <w:start w:val="1"/>
      <w:numFmt w:val="decimal"/>
      <w:lvlText w:val="%1)"/>
      <w:lvlJc w:val="left"/>
      <w:pPr>
        <w:ind w:left="418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 w15:restartNumberingAfterBreak="0">
    <w:nsid w:val="161B3673"/>
    <w:multiLevelType w:val="hybridMultilevel"/>
    <w:tmpl w:val="093C9CCC"/>
    <w:lvl w:ilvl="0" w:tplc="96364352">
      <w:start w:val="1"/>
      <w:numFmt w:val="decimal"/>
      <w:lvlText w:val="%1)"/>
      <w:lvlJc w:val="left"/>
      <w:pPr>
        <w:ind w:left="418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2" w15:restartNumberingAfterBreak="0">
    <w:nsid w:val="241154B7"/>
    <w:multiLevelType w:val="hybridMultilevel"/>
    <w:tmpl w:val="093C9CCC"/>
    <w:lvl w:ilvl="0" w:tplc="96364352">
      <w:start w:val="1"/>
      <w:numFmt w:val="decimal"/>
      <w:lvlText w:val="%1)"/>
      <w:lvlJc w:val="left"/>
      <w:pPr>
        <w:ind w:left="418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 w15:restartNumberingAfterBreak="0">
    <w:nsid w:val="29D86F65"/>
    <w:multiLevelType w:val="hybridMultilevel"/>
    <w:tmpl w:val="093C9CCC"/>
    <w:lvl w:ilvl="0" w:tplc="96364352">
      <w:start w:val="1"/>
      <w:numFmt w:val="decimal"/>
      <w:lvlText w:val="%1)"/>
      <w:lvlJc w:val="left"/>
      <w:pPr>
        <w:ind w:left="418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 w15:restartNumberingAfterBreak="0">
    <w:nsid w:val="2FF924F2"/>
    <w:multiLevelType w:val="hybridMultilevel"/>
    <w:tmpl w:val="093C9CCC"/>
    <w:lvl w:ilvl="0" w:tplc="96364352">
      <w:start w:val="1"/>
      <w:numFmt w:val="decimal"/>
      <w:lvlText w:val="%1)"/>
      <w:lvlJc w:val="left"/>
      <w:pPr>
        <w:ind w:left="418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41A46CBB"/>
    <w:multiLevelType w:val="hybridMultilevel"/>
    <w:tmpl w:val="093C9CCC"/>
    <w:lvl w:ilvl="0" w:tplc="96364352">
      <w:start w:val="1"/>
      <w:numFmt w:val="decimal"/>
      <w:lvlText w:val="%1)"/>
      <w:lvlJc w:val="left"/>
      <w:pPr>
        <w:ind w:left="418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 w15:restartNumberingAfterBreak="0">
    <w:nsid w:val="46C81F24"/>
    <w:multiLevelType w:val="hybridMultilevel"/>
    <w:tmpl w:val="093C9CCC"/>
    <w:lvl w:ilvl="0" w:tplc="96364352">
      <w:start w:val="1"/>
      <w:numFmt w:val="decimal"/>
      <w:lvlText w:val="%1)"/>
      <w:lvlJc w:val="left"/>
      <w:pPr>
        <w:ind w:left="418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7" w15:restartNumberingAfterBreak="0">
    <w:nsid w:val="491F6105"/>
    <w:multiLevelType w:val="hybridMultilevel"/>
    <w:tmpl w:val="093C9CCC"/>
    <w:lvl w:ilvl="0" w:tplc="96364352">
      <w:start w:val="1"/>
      <w:numFmt w:val="decimal"/>
      <w:lvlText w:val="%1)"/>
      <w:lvlJc w:val="left"/>
      <w:pPr>
        <w:ind w:left="418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8" w15:restartNumberingAfterBreak="0">
    <w:nsid w:val="4D82469B"/>
    <w:multiLevelType w:val="hybridMultilevel"/>
    <w:tmpl w:val="093C9CCC"/>
    <w:lvl w:ilvl="0" w:tplc="96364352">
      <w:start w:val="1"/>
      <w:numFmt w:val="decimal"/>
      <w:lvlText w:val="%1)"/>
      <w:lvlJc w:val="left"/>
      <w:pPr>
        <w:ind w:left="418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9" w15:restartNumberingAfterBreak="0">
    <w:nsid w:val="4DBE4A0E"/>
    <w:multiLevelType w:val="hybridMultilevel"/>
    <w:tmpl w:val="093C9CCC"/>
    <w:lvl w:ilvl="0" w:tplc="96364352">
      <w:start w:val="1"/>
      <w:numFmt w:val="decimal"/>
      <w:lvlText w:val="%1)"/>
      <w:lvlJc w:val="left"/>
      <w:pPr>
        <w:ind w:left="418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0" w15:restartNumberingAfterBreak="0">
    <w:nsid w:val="54C4227C"/>
    <w:multiLevelType w:val="hybridMultilevel"/>
    <w:tmpl w:val="093C9CCC"/>
    <w:lvl w:ilvl="0" w:tplc="96364352">
      <w:start w:val="1"/>
      <w:numFmt w:val="decimal"/>
      <w:lvlText w:val="%1)"/>
      <w:lvlJc w:val="left"/>
      <w:pPr>
        <w:ind w:left="418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1" w15:restartNumberingAfterBreak="0">
    <w:nsid w:val="5A2B7E25"/>
    <w:multiLevelType w:val="hybridMultilevel"/>
    <w:tmpl w:val="093C9CCC"/>
    <w:lvl w:ilvl="0" w:tplc="96364352">
      <w:start w:val="1"/>
      <w:numFmt w:val="decimal"/>
      <w:lvlText w:val="%1)"/>
      <w:lvlJc w:val="left"/>
      <w:pPr>
        <w:ind w:left="418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18"/>
  </w:num>
  <w:num w:numId="14">
    <w:abstractNumId w:val="10"/>
  </w:num>
  <w:num w:numId="15">
    <w:abstractNumId w:val="21"/>
  </w:num>
  <w:num w:numId="16">
    <w:abstractNumId w:val="12"/>
  </w:num>
  <w:num w:numId="17">
    <w:abstractNumId w:val="17"/>
  </w:num>
  <w:num w:numId="18">
    <w:abstractNumId w:val="16"/>
  </w:num>
  <w:num w:numId="19">
    <w:abstractNumId w:val="20"/>
  </w:num>
  <w:num w:numId="20">
    <w:abstractNumId w:val="13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17"/>
    <w:rsid w:val="000122CA"/>
    <w:rsid w:val="00013B61"/>
    <w:rsid w:val="00036601"/>
    <w:rsid w:val="0004384F"/>
    <w:rsid w:val="000600A1"/>
    <w:rsid w:val="00074D1D"/>
    <w:rsid w:val="0008014A"/>
    <w:rsid w:val="00093B54"/>
    <w:rsid w:val="000A7BA4"/>
    <w:rsid w:val="000C3EC1"/>
    <w:rsid w:val="000C601B"/>
    <w:rsid w:val="000D2EC4"/>
    <w:rsid w:val="000E555C"/>
    <w:rsid w:val="000F31DD"/>
    <w:rsid w:val="0011270F"/>
    <w:rsid w:val="00112946"/>
    <w:rsid w:val="001302ED"/>
    <w:rsid w:val="00162D30"/>
    <w:rsid w:val="00186088"/>
    <w:rsid w:val="00193A0C"/>
    <w:rsid w:val="001A7E07"/>
    <w:rsid w:val="001B0C42"/>
    <w:rsid w:val="001F5823"/>
    <w:rsid w:val="002116B9"/>
    <w:rsid w:val="002208BB"/>
    <w:rsid w:val="00232D24"/>
    <w:rsid w:val="00241547"/>
    <w:rsid w:val="00242E5D"/>
    <w:rsid w:val="00254D17"/>
    <w:rsid w:val="00255434"/>
    <w:rsid w:val="00257F9A"/>
    <w:rsid w:val="00262368"/>
    <w:rsid w:val="002633CE"/>
    <w:rsid w:val="00266BA7"/>
    <w:rsid w:val="002704C9"/>
    <w:rsid w:val="00293816"/>
    <w:rsid w:val="002E5E84"/>
    <w:rsid w:val="002E7701"/>
    <w:rsid w:val="00305E8D"/>
    <w:rsid w:val="00316C98"/>
    <w:rsid w:val="00322038"/>
    <w:rsid w:val="00336B6F"/>
    <w:rsid w:val="0034615C"/>
    <w:rsid w:val="00365C36"/>
    <w:rsid w:val="00370770"/>
    <w:rsid w:val="00396651"/>
    <w:rsid w:val="003A2C43"/>
    <w:rsid w:val="003B10C0"/>
    <w:rsid w:val="003C13A5"/>
    <w:rsid w:val="003C6070"/>
    <w:rsid w:val="003D0811"/>
    <w:rsid w:val="003D09D1"/>
    <w:rsid w:val="003D2BBE"/>
    <w:rsid w:val="003D69BA"/>
    <w:rsid w:val="003D7710"/>
    <w:rsid w:val="003E5599"/>
    <w:rsid w:val="003F3720"/>
    <w:rsid w:val="00402F69"/>
    <w:rsid w:val="00403932"/>
    <w:rsid w:val="0040486C"/>
    <w:rsid w:val="0041378C"/>
    <w:rsid w:val="004234BA"/>
    <w:rsid w:val="00452E55"/>
    <w:rsid w:val="004A7071"/>
    <w:rsid w:val="004B3924"/>
    <w:rsid w:val="004E77BD"/>
    <w:rsid w:val="004F02C7"/>
    <w:rsid w:val="005000DF"/>
    <w:rsid w:val="00515E03"/>
    <w:rsid w:val="00516381"/>
    <w:rsid w:val="0055451D"/>
    <w:rsid w:val="00557096"/>
    <w:rsid w:val="00564EFA"/>
    <w:rsid w:val="00576F52"/>
    <w:rsid w:val="00593F3C"/>
    <w:rsid w:val="005946B1"/>
    <w:rsid w:val="00595F76"/>
    <w:rsid w:val="005B3147"/>
    <w:rsid w:val="005B6194"/>
    <w:rsid w:val="005C285F"/>
    <w:rsid w:val="005C758E"/>
    <w:rsid w:val="005C7890"/>
    <w:rsid w:val="005D6D58"/>
    <w:rsid w:val="005F269F"/>
    <w:rsid w:val="005F4EBB"/>
    <w:rsid w:val="00622FA0"/>
    <w:rsid w:val="00632738"/>
    <w:rsid w:val="0064073F"/>
    <w:rsid w:val="006533E3"/>
    <w:rsid w:val="006566DD"/>
    <w:rsid w:val="00663724"/>
    <w:rsid w:val="00666066"/>
    <w:rsid w:val="00666460"/>
    <w:rsid w:val="006B2B04"/>
    <w:rsid w:val="006B5EF7"/>
    <w:rsid w:val="006E2F16"/>
    <w:rsid w:val="006E6051"/>
    <w:rsid w:val="006E7E18"/>
    <w:rsid w:val="00744207"/>
    <w:rsid w:val="00744E99"/>
    <w:rsid w:val="00747B61"/>
    <w:rsid w:val="00752561"/>
    <w:rsid w:val="007739C1"/>
    <w:rsid w:val="0077696F"/>
    <w:rsid w:val="007817F5"/>
    <w:rsid w:val="007825D7"/>
    <w:rsid w:val="007A6C38"/>
    <w:rsid w:val="007C6481"/>
    <w:rsid w:val="007D6579"/>
    <w:rsid w:val="007E29EC"/>
    <w:rsid w:val="00801CB9"/>
    <w:rsid w:val="00815378"/>
    <w:rsid w:val="008809A6"/>
    <w:rsid w:val="00882812"/>
    <w:rsid w:val="00892DD2"/>
    <w:rsid w:val="008B4098"/>
    <w:rsid w:val="008B7154"/>
    <w:rsid w:val="008D3530"/>
    <w:rsid w:val="008D4F99"/>
    <w:rsid w:val="009103BD"/>
    <w:rsid w:val="00914B56"/>
    <w:rsid w:val="009209FE"/>
    <w:rsid w:val="00921CBA"/>
    <w:rsid w:val="009257C0"/>
    <w:rsid w:val="0093603B"/>
    <w:rsid w:val="00943F4F"/>
    <w:rsid w:val="00964FF4"/>
    <w:rsid w:val="00972131"/>
    <w:rsid w:val="009B2609"/>
    <w:rsid w:val="009B67B5"/>
    <w:rsid w:val="009C5D45"/>
    <w:rsid w:val="009D4201"/>
    <w:rsid w:val="009E3BC6"/>
    <w:rsid w:val="009E65B8"/>
    <w:rsid w:val="00A02196"/>
    <w:rsid w:val="00A04142"/>
    <w:rsid w:val="00A12502"/>
    <w:rsid w:val="00A67B22"/>
    <w:rsid w:val="00A92504"/>
    <w:rsid w:val="00AB5F1F"/>
    <w:rsid w:val="00AC2008"/>
    <w:rsid w:val="00AC6629"/>
    <w:rsid w:val="00AC7851"/>
    <w:rsid w:val="00B059F1"/>
    <w:rsid w:val="00B06FE4"/>
    <w:rsid w:val="00B129A5"/>
    <w:rsid w:val="00B63707"/>
    <w:rsid w:val="00B722A2"/>
    <w:rsid w:val="00B72366"/>
    <w:rsid w:val="00B936B6"/>
    <w:rsid w:val="00BA4547"/>
    <w:rsid w:val="00BB6DE8"/>
    <w:rsid w:val="00BC165A"/>
    <w:rsid w:val="00BC2BAE"/>
    <w:rsid w:val="00BE5E16"/>
    <w:rsid w:val="00C04B29"/>
    <w:rsid w:val="00C16BFA"/>
    <w:rsid w:val="00C3287E"/>
    <w:rsid w:val="00C35000"/>
    <w:rsid w:val="00C52842"/>
    <w:rsid w:val="00C560FB"/>
    <w:rsid w:val="00C67E13"/>
    <w:rsid w:val="00C83418"/>
    <w:rsid w:val="00C9604C"/>
    <w:rsid w:val="00CB368B"/>
    <w:rsid w:val="00CC06C7"/>
    <w:rsid w:val="00CC1F8C"/>
    <w:rsid w:val="00CD1F11"/>
    <w:rsid w:val="00CF6444"/>
    <w:rsid w:val="00D02D62"/>
    <w:rsid w:val="00D03643"/>
    <w:rsid w:val="00D041FB"/>
    <w:rsid w:val="00D0467D"/>
    <w:rsid w:val="00D416A9"/>
    <w:rsid w:val="00D626F8"/>
    <w:rsid w:val="00D72D7D"/>
    <w:rsid w:val="00D826F4"/>
    <w:rsid w:val="00D878AF"/>
    <w:rsid w:val="00D95336"/>
    <w:rsid w:val="00DA4979"/>
    <w:rsid w:val="00DA72B0"/>
    <w:rsid w:val="00DA7B9B"/>
    <w:rsid w:val="00DB3725"/>
    <w:rsid w:val="00DB75CF"/>
    <w:rsid w:val="00DC10FE"/>
    <w:rsid w:val="00DD0470"/>
    <w:rsid w:val="00DE4B8F"/>
    <w:rsid w:val="00E22A24"/>
    <w:rsid w:val="00E5715D"/>
    <w:rsid w:val="00E6090A"/>
    <w:rsid w:val="00E7306B"/>
    <w:rsid w:val="00E80C12"/>
    <w:rsid w:val="00E87680"/>
    <w:rsid w:val="00E907F9"/>
    <w:rsid w:val="00EB683E"/>
    <w:rsid w:val="00ED282C"/>
    <w:rsid w:val="00EF580F"/>
    <w:rsid w:val="00F017C4"/>
    <w:rsid w:val="00F072E9"/>
    <w:rsid w:val="00F93E41"/>
    <w:rsid w:val="00F96824"/>
    <w:rsid w:val="00FB33CA"/>
    <w:rsid w:val="00FC0478"/>
    <w:rsid w:val="00FE555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E51529-C6FA-4F33-B87E-4D33C71F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mingway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28EF7-ED2E-470A-A821-98052E4B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agenda.dotx</Template>
  <TotalTime>1</TotalTime>
  <Pages>1</Pages>
  <Words>964</Words>
  <Characters>5699</Characters>
  <Application>Microsoft Office Word</Application>
  <DocSecurity>0</DocSecurity>
  <Lines>154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Hemingway, Linda</dc:creator>
  <cp:keywords/>
  <cp:lastModifiedBy>Hemingway, Linda</cp:lastModifiedBy>
  <cp:revision>3</cp:revision>
  <cp:lastPrinted>2017-05-21T22:50:00Z</cp:lastPrinted>
  <dcterms:created xsi:type="dcterms:W3CDTF">2017-05-21T22:49:00Z</dcterms:created>
  <dcterms:modified xsi:type="dcterms:W3CDTF">2017-05-21T22:51:00Z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